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C" w:rsidRPr="004F0628" w:rsidRDefault="00873A70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  <w:r w:rsidRPr="004F0628">
        <w:rPr>
          <w:rFonts w:ascii="Times New Roman" w:eastAsia="Times New Roman" w:hAnsi="Times New Roman" w:cs="Times New Roman"/>
          <w:sz w:val="24"/>
        </w:rPr>
        <w:t>УТВ</w:t>
      </w:r>
      <w:r w:rsidR="00FF3B8C" w:rsidRPr="004F0628">
        <w:rPr>
          <w:rFonts w:ascii="Times New Roman" w:eastAsia="Times New Roman" w:hAnsi="Times New Roman" w:cs="Times New Roman"/>
          <w:sz w:val="24"/>
        </w:rPr>
        <w:t>Е</w:t>
      </w:r>
      <w:r w:rsidRPr="004F0628">
        <w:rPr>
          <w:rFonts w:ascii="Times New Roman" w:eastAsia="Times New Roman" w:hAnsi="Times New Roman" w:cs="Times New Roman"/>
          <w:sz w:val="24"/>
        </w:rPr>
        <w:t>РЖД</w:t>
      </w:r>
      <w:r w:rsidR="00FF3B8C" w:rsidRPr="004F0628">
        <w:rPr>
          <w:rFonts w:ascii="Times New Roman" w:eastAsia="Times New Roman" w:hAnsi="Times New Roman" w:cs="Times New Roman"/>
          <w:sz w:val="24"/>
        </w:rPr>
        <w:t>ЕН</w:t>
      </w:r>
    </w:p>
    <w:p w:rsidR="00FF3B8C" w:rsidRPr="004F0628" w:rsidRDefault="00873A70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  <w:r w:rsidRPr="004F0628">
        <w:rPr>
          <w:rFonts w:ascii="Times New Roman" w:eastAsia="Times New Roman" w:hAnsi="Times New Roman" w:cs="Times New Roman"/>
          <w:sz w:val="24"/>
        </w:rPr>
        <w:t>Руководител</w:t>
      </w:r>
      <w:r w:rsidR="00FF3B8C" w:rsidRPr="004F0628">
        <w:rPr>
          <w:rFonts w:ascii="Times New Roman" w:eastAsia="Times New Roman" w:hAnsi="Times New Roman" w:cs="Times New Roman"/>
          <w:sz w:val="24"/>
        </w:rPr>
        <w:t xml:space="preserve">ем </w:t>
      </w:r>
    </w:p>
    <w:p w:rsidR="00FF3B8C" w:rsidRPr="004F0628" w:rsidRDefault="00FF3B8C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  <w:r w:rsidRPr="004F0628">
        <w:rPr>
          <w:rFonts w:ascii="Times New Roman" w:eastAsia="Times New Roman" w:hAnsi="Times New Roman" w:cs="Times New Roman"/>
          <w:sz w:val="24"/>
        </w:rPr>
        <w:t>Федеральной слу</w:t>
      </w:r>
      <w:bookmarkStart w:id="0" w:name="_GoBack"/>
      <w:bookmarkEnd w:id="0"/>
      <w:r w:rsidRPr="004F0628">
        <w:rPr>
          <w:rFonts w:ascii="Times New Roman" w:eastAsia="Times New Roman" w:hAnsi="Times New Roman" w:cs="Times New Roman"/>
          <w:sz w:val="24"/>
        </w:rPr>
        <w:t xml:space="preserve">жбы </w:t>
      </w:r>
    </w:p>
    <w:p w:rsidR="00D25857" w:rsidRPr="004F0628" w:rsidRDefault="00FF3B8C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  <w:r w:rsidRPr="004F0628">
        <w:rPr>
          <w:rFonts w:ascii="Times New Roman" w:eastAsia="Times New Roman" w:hAnsi="Times New Roman" w:cs="Times New Roman"/>
          <w:sz w:val="24"/>
        </w:rPr>
        <w:t>государственной статист</w:t>
      </w:r>
      <w:r w:rsidR="00873A70" w:rsidRPr="004F0628">
        <w:rPr>
          <w:rFonts w:ascii="Times New Roman" w:eastAsia="Times New Roman" w:hAnsi="Times New Roman" w:cs="Times New Roman"/>
          <w:sz w:val="24"/>
        </w:rPr>
        <w:t>ки</w:t>
      </w:r>
    </w:p>
    <w:p w:rsidR="00FF3B8C" w:rsidRPr="004F0628" w:rsidRDefault="00FF3B8C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</w:p>
    <w:p w:rsidR="00FF3B8C" w:rsidRPr="004F0628" w:rsidRDefault="00FF3B8C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  <w:r w:rsidRPr="004F0628">
        <w:rPr>
          <w:rFonts w:ascii="Times New Roman" w:eastAsia="Times New Roman" w:hAnsi="Times New Roman" w:cs="Times New Roman"/>
          <w:sz w:val="24"/>
        </w:rPr>
        <w:t xml:space="preserve">А.Е. </w:t>
      </w:r>
      <w:proofErr w:type="spellStart"/>
      <w:r w:rsidRPr="004F0628">
        <w:rPr>
          <w:rFonts w:ascii="Times New Roman" w:eastAsia="Times New Roman" w:hAnsi="Times New Roman" w:cs="Times New Roman"/>
          <w:sz w:val="24"/>
        </w:rPr>
        <w:t>Суриновым</w:t>
      </w:r>
      <w:proofErr w:type="spellEnd"/>
    </w:p>
    <w:p w:rsidR="00FF3B8C" w:rsidRPr="004F0628" w:rsidRDefault="00FF3B8C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</w:p>
    <w:p w:rsidR="00FF3B8C" w:rsidRPr="004F0628" w:rsidRDefault="00FF3B8C" w:rsidP="004D2F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</w:rPr>
      </w:pPr>
      <w:r w:rsidRPr="004F0628">
        <w:rPr>
          <w:rFonts w:ascii="Times New Roman" w:eastAsia="Times New Roman" w:hAnsi="Times New Roman" w:cs="Times New Roman"/>
          <w:sz w:val="24"/>
        </w:rPr>
        <w:t>25 февраля 2014 г.</w:t>
      </w:r>
    </w:p>
    <w:p w:rsidR="00D25857" w:rsidRDefault="0075403A">
      <w:pPr>
        <w:spacing w:after="0" w:line="240" w:lineRule="auto"/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:rsidR="004D2F3D" w:rsidRDefault="004D2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5857" w:rsidRPr="0075403A" w:rsidRDefault="00873A70" w:rsidP="004D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5403A"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деятельности Научно-методологического совета Росста</w:t>
      </w:r>
      <w:r w:rsidR="004D2F3D" w:rsidRPr="0075403A">
        <w:rPr>
          <w:rFonts w:ascii="Times New Roman" w:eastAsia="Times New Roman" w:hAnsi="Times New Roman" w:cs="Times New Roman"/>
          <w:b/>
          <w:bCs/>
          <w:sz w:val="24"/>
          <w:szCs w:val="28"/>
        </w:rPr>
        <w:t>т</w:t>
      </w:r>
      <w:r w:rsidRPr="0075403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а на </w:t>
      </w:r>
      <w:r w:rsidRPr="0075403A">
        <w:rPr>
          <w:rFonts w:ascii="Times New Roman" w:eastAsia="Times New Roman" w:hAnsi="Times New Roman" w:cs="Times New Roman"/>
          <w:b/>
          <w:bCs/>
          <w:spacing w:val="10"/>
          <w:sz w:val="24"/>
          <w:szCs w:val="28"/>
        </w:rPr>
        <w:t xml:space="preserve">2014 </w:t>
      </w:r>
      <w:r w:rsidRPr="0075403A">
        <w:rPr>
          <w:rFonts w:ascii="Times New Roman" w:eastAsia="Times New Roman" w:hAnsi="Times New Roman" w:cs="Times New Roman"/>
          <w:b/>
          <w:bCs/>
          <w:sz w:val="24"/>
          <w:szCs w:val="28"/>
        </w:rPr>
        <w:t>год</w:t>
      </w:r>
    </w:p>
    <w:p w:rsidR="004D2F3D" w:rsidRDefault="004D2F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667"/>
        <w:gridCol w:w="1699"/>
        <w:gridCol w:w="5479"/>
      </w:tblGrid>
      <w:tr w:rsidR="00D25857">
        <w:trPr>
          <w:trHeight w:hRule="exact" w:val="576"/>
        </w:trPr>
        <w:tc>
          <w:tcPr>
            <w:tcW w:w="1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628">
              <w:rPr>
                <w:rFonts w:ascii="Times New Roman" w:eastAsia="Times New Roman" w:hAnsi="Times New Roman" w:cs="Times New Roman"/>
                <w:sz w:val="24"/>
              </w:rPr>
              <w:t>Заседание Научно-методологического совета Росстата № 8 (март 2014 г.)</w:t>
            </w:r>
          </w:p>
        </w:tc>
      </w:tr>
      <w:tr w:rsidR="00D25857" w:rsidTr="004D2F3D">
        <w:trPr>
          <w:trHeight w:hRule="exact" w:val="80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57" w:rsidRPr="004D2F3D" w:rsidRDefault="00873A70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 w:rsidRPr="004D2F3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4D2F3D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57" w:rsidRPr="004D2F3D" w:rsidRDefault="00873A70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>Перечень вопросов, подлежащих рассмотрению на заседании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57" w:rsidRPr="004D2F3D" w:rsidRDefault="004D2F3D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</w:t>
            </w:r>
            <w:r w:rsidR="00873A70" w:rsidRPr="004D2F3D">
              <w:rPr>
                <w:rFonts w:ascii="Times New Roman" w:eastAsia="Times New Roman" w:hAnsi="Times New Roman" w:cs="Times New Roman"/>
                <w:sz w:val="24"/>
              </w:rPr>
              <w:t>рассмотрения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57" w:rsidRPr="004D2F3D" w:rsidRDefault="004D2F3D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r w:rsidR="00873A70" w:rsidRPr="004D2F3D">
              <w:rPr>
                <w:rFonts w:ascii="Times New Roman" w:eastAsia="Times New Roman" w:hAnsi="Times New Roman" w:cs="Times New Roman"/>
                <w:sz w:val="24"/>
              </w:rPr>
              <w:t>нный</w:t>
            </w:r>
            <w:proofErr w:type="gramEnd"/>
            <w:r w:rsidR="00873A70" w:rsidRPr="004D2F3D">
              <w:rPr>
                <w:rFonts w:ascii="Times New Roman" w:eastAsia="Times New Roman" w:hAnsi="Times New Roman" w:cs="Times New Roman"/>
                <w:sz w:val="24"/>
              </w:rPr>
              <w:t xml:space="preserve"> за подготовку</w:t>
            </w:r>
          </w:p>
        </w:tc>
      </w:tr>
      <w:tr w:rsidR="00D25857">
        <w:trPr>
          <w:trHeight w:hRule="exact" w:val="144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proofErr w:type="gramStart"/>
            <w:r w:rsidRPr="004D2F3D">
              <w:rPr>
                <w:rFonts w:ascii="Times New Roman" w:eastAsia="Times New Roman" w:hAnsi="Times New Roman" w:cs="Times New Roman"/>
                <w:sz w:val="24"/>
              </w:rPr>
              <w:t xml:space="preserve">«Разработка методологии статистической опенки минерально-энергетических ресурсов по тек)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</w:rPr>
              <w:t>щей</w:t>
            </w:r>
            <w:r w:rsidRPr="004D2F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рыночной </w:t>
            </w:r>
            <w:r w:rsidRPr="004D2F3D">
              <w:rPr>
                <w:rFonts w:ascii="Times New Roman" w:eastAsia="Times New Roman" w:hAnsi="Times New Roman" w:cs="Times New Roman"/>
                <w:sz w:val="24"/>
              </w:rPr>
              <w:t>стоимости»</w:t>
            </w:r>
            <w:proofErr w:type="gramEnd"/>
          </w:p>
          <w:p w:rsidR="00D25857" w:rsidRPr="004D2F3D" w:rsidRDefault="00873A70" w:rsidP="004D2F3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14"/>
              </w:rPr>
            </w:pP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 xml:space="preserve">(распоряжение </w:t>
            </w:r>
            <w:r w:rsid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>Правительства Российской Федерации от</w:t>
            </w:r>
            <w:r w:rsidR="004D2F3D"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 xml:space="preserve"> </w:t>
            </w: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>12.10.</w:t>
            </w:r>
            <w:r w:rsid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>2012 г.</w:t>
            </w: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 xml:space="preserve"> </w:t>
            </w:r>
            <w:r w:rsidR="004D2F3D"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>№</w:t>
            </w: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 xml:space="preserve"> 1911-р)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73A70" w:rsidRPr="004D2F3D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  <w:p w:rsidR="00D25857" w:rsidRPr="004D2F3D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 xml:space="preserve"> 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>- ООО «Русская Служба Оценки»</w:t>
            </w:r>
          </w:p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>- Росстат, Управление национальных счетов</w:t>
            </w:r>
          </w:p>
          <w:p w:rsidR="00D25857" w:rsidRPr="004D2F3D" w:rsidRDefault="00873A70" w:rsidP="004D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 xml:space="preserve">- Минприроды </w:t>
            </w:r>
            <w:r w:rsidR="004D2F3D" w:rsidRPr="004D2F3D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0"/>
              </w:rPr>
              <w:t>России</w:t>
            </w:r>
          </w:p>
        </w:tc>
      </w:tr>
      <w:tr w:rsidR="00D25857">
        <w:trPr>
          <w:trHeight w:hRule="exact" w:val="14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«Разработка методологии статистической оценки водных природных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ресурсов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текущей рыночной </w:t>
            </w:r>
            <w:r w:rsidR="004D2F3D" w:rsidRPr="004D2F3D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стоимости</w:t>
            </w:r>
            <w:r w:rsidRPr="004D2F3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5857" w:rsidRPr="004D2F3D" w:rsidRDefault="004D2F3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 xml:space="preserve">(распоряжение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>Правительства Российской Федерации от</w:t>
            </w: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 xml:space="preserve"> </w:t>
            </w: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>12.10.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>2012 г.</w:t>
            </w: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 xml:space="preserve"> </w:t>
            </w: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>№</w:t>
            </w:r>
            <w:r w:rsidRPr="004D2F3D">
              <w:rPr>
                <w:rFonts w:ascii="Times New Roman" w:eastAsia="Lucida Sans Unicode" w:hAnsi="Times New Roman" w:cs="Times New Roman"/>
                <w:b/>
                <w:bCs/>
                <w:sz w:val="20"/>
                <w:szCs w:val="14"/>
              </w:rPr>
              <w:t xml:space="preserve"> 1911-р)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73A70"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D25857" w:rsidRPr="004D2F3D" w:rsidRDefault="00873A70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НИУ «Высшая школа экономики» </w:t>
            </w:r>
          </w:p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А.Н</w:t>
            </w:r>
            <w:r w:rsidRPr="004D2F3D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.</w:t>
            </w:r>
            <w:r w:rsidRPr="004D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Пономаренко)</w:t>
            </w:r>
          </w:p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Росстат,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национальных счетов</w:t>
            </w:r>
          </w:p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Минприроды России</w:t>
            </w:r>
          </w:p>
        </w:tc>
      </w:tr>
      <w:tr w:rsidR="00D25857">
        <w:trPr>
          <w:trHeight w:hRule="exact" w:val="14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 w:rsidP="004D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«Совершенствование методоло</w:t>
            </w:r>
            <w:r w:rsid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статистического наблюдения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приростом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высокопроизводительных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="004D2F3D" w:rsidRPr="004D2F3D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мест</w:t>
              </w:r>
            </w:hyperlink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отраслевых особенностей»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="004D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ар</w:t>
            </w:r>
            <w:r w:rsidR="004D2F3D" w:rsidRPr="004D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</w:p>
          <w:p w:rsidR="00D25857" w:rsidRPr="004D2F3D" w:rsidRDefault="00873A70" w:rsidP="004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Pr="004D2F3D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Росстат, Управление статистики труда, науки, образования и </w:t>
            </w:r>
            <w:r w:rsidRPr="004D2F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культуры </w:t>
            </w:r>
            <w:r w:rsidRPr="004D2F3D">
              <w:rPr>
                <w:rFonts w:ascii="Times New Roman" w:eastAsia="Times New Roman" w:hAnsi="Times New Roman" w:cs="Times New Roman"/>
                <w:sz w:val="24"/>
                <w:szCs w:val="24"/>
              </w:rPr>
              <w:t>(О.Б. Жихарева)</w:t>
            </w:r>
          </w:p>
          <w:p w:rsidR="00D25857" w:rsidRPr="004D2F3D" w:rsidRDefault="0075403A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</w:tr>
    </w:tbl>
    <w:p w:rsidR="00D25857" w:rsidRDefault="0075403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660"/>
        <w:gridCol w:w="1699"/>
        <w:gridCol w:w="5479"/>
      </w:tblGrid>
      <w:tr w:rsidR="00D25857">
        <w:trPr>
          <w:trHeight w:hRule="exact" w:val="569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Научно-методологического совета Росстата№ 9 (октябрь 2014 г.)</w:t>
            </w:r>
          </w:p>
        </w:tc>
      </w:tr>
      <w:tr w:rsidR="00D25857">
        <w:trPr>
          <w:trHeight w:hRule="exact" w:val="11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«Методологические положения по наблюдению за потребительскими иенами на товары и услуги и расчету индексов потребительских цен»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73A70">
              <w:rPr>
                <w:rFonts w:ascii="Times New Roman" w:eastAsia="Times New Roman" w:hAnsi="Times New Roman" w:cs="Times New Roman"/>
              </w:rPr>
              <w:t>ктябрь</w:t>
            </w:r>
          </w:p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Росстат, Управление статистики цеп и финансов </w:t>
            </w:r>
          </w:p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(Л.Н. Кобринская)</w:t>
            </w:r>
          </w:p>
        </w:tc>
      </w:tr>
      <w:tr w:rsidR="00D25857">
        <w:trPr>
          <w:trHeight w:hRule="exact" w:val="11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«Результаты выборочного обследования рациона питания»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73A70">
              <w:rPr>
                <w:rFonts w:ascii="Times New Roman" w:eastAsia="Times New Roman" w:hAnsi="Times New Roman" w:cs="Times New Roman"/>
              </w:rPr>
              <w:t>ктябрь</w:t>
            </w:r>
          </w:p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 w:rsidP="004F0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Росстат, Управление статистики уровня жизни и обследований домашних хозяйств (Е.</w:t>
            </w:r>
            <w:r w:rsidR="004F0628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. Фролова)</w:t>
            </w:r>
          </w:p>
        </w:tc>
      </w:tr>
      <w:tr w:rsidR="00D25857">
        <w:trPr>
          <w:trHeight w:hRule="exact" w:val="11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«Методологические положения по измерению экономического неравенства и бедности в соответствии со стандартами ОЭСР»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73A70">
              <w:rPr>
                <w:rFonts w:ascii="Times New Roman" w:eastAsia="Times New Roman" w:hAnsi="Times New Roman" w:cs="Times New Roman"/>
              </w:rPr>
              <w:t>ктябрь</w:t>
            </w:r>
          </w:p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Росстат. Управление статистики уровня жизни и обследований домашних хозяйств (Е.Б. Фролова)</w:t>
            </w:r>
          </w:p>
        </w:tc>
      </w:tr>
      <w:tr w:rsidR="00D25857">
        <w:trPr>
          <w:trHeight w:hRule="exact" w:val="569"/>
        </w:trPr>
        <w:tc>
          <w:tcPr>
            <w:tcW w:w="1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Научно-методологического совета Росстата № 10 (декабрь 2014 г.)</w:t>
            </w:r>
          </w:p>
        </w:tc>
      </w:tr>
      <w:tr w:rsidR="00D25857">
        <w:trPr>
          <w:trHeight w:hRule="exact" w:val="8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«О системе статистических единиц в СНС»</w:t>
            </w:r>
          </w:p>
          <w:p w:rsidR="00D25857" w:rsidRPr="004F0628" w:rsidRDefault="004F0628" w:rsidP="004F0628">
            <w:pPr>
              <w:spacing w:after="0" w:line="240" w:lineRule="auto"/>
              <w:rPr>
                <w:rFonts w:ascii="Times New Roman" w:eastAsia="Georgia" w:hAnsi="Times New Roman" w:cs="Times New Roman"/>
                <w:sz w:val="10"/>
                <w:szCs w:val="10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>(т</w:t>
            </w:r>
            <w:r w:rsidR="00873A70" w:rsidRPr="004F0628"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>ема мож</w:t>
            </w: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>ет</w:t>
            </w:r>
            <w:r w:rsidR="00873A70" w:rsidRPr="004F0628">
              <w:rPr>
                <w:rFonts w:ascii="Times New Roman" w:eastAsia="Georgia" w:hAnsi="Times New Roman" w:cs="Times New Roman"/>
                <w:b/>
                <w:bCs/>
                <w:sz w:val="20"/>
                <w:szCs w:val="10"/>
              </w:rPr>
              <w:t xml:space="preserve"> уточняться)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873A70">
              <w:rPr>
                <w:rFonts w:ascii="Times New Roman" w:eastAsia="Times New Roman" w:hAnsi="Times New Roman" w:cs="Times New Roman"/>
              </w:rPr>
              <w:t>екабрь</w:t>
            </w:r>
          </w:p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Росстат. Управление национальных счетов </w:t>
            </w:r>
          </w:p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628">
              <w:rPr>
                <w:rFonts w:ascii="Times New Roman" w:eastAsia="Times New Roman" w:hAnsi="Times New Roman" w:cs="Times New Roman"/>
                <w:bCs/>
                <w:spacing w:val="10"/>
              </w:rPr>
              <w:t>(А.А.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Татаринов)</w:t>
            </w:r>
          </w:p>
        </w:tc>
      </w:tr>
      <w:tr w:rsidR="00D25857">
        <w:trPr>
          <w:trHeight w:hRule="exact" w:val="14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«Об итогах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и направлениях совершенствования системы показателей статистического наблюдения»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873A70">
              <w:rPr>
                <w:rFonts w:ascii="Times New Roman" w:eastAsia="Times New Roman" w:hAnsi="Times New Roman" w:cs="Times New Roman"/>
              </w:rPr>
              <w:t>екабрь</w:t>
            </w:r>
          </w:p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Росстат. Управление статистики труда, науки, образования и культуры (Т.В.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25857">
        <w:trPr>
          <w:trHeight w:hRule="exact" w:val="11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57" w:rsidRDefault="00873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«Система статистической оценки уровнем технологического </w:t>
            </w:r>
            <w:r w:rsidRPr="004F0628">
              <w:rPr>
                <w:rFonts w:ascii="Times New Roman" w:eastAsia="Times New Roman" w:hAnsi="Times New Roman" w:cs="Times New Roman"/>
                <w:bCs/>
                <w:spacing w:val="-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отраслей экономики»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4F0628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873A70">
              <w:rPr>
                <w:rFonts w:ascii="Times New Roman" w:eastAsia="Times New Roman" w:hAnsi="Times New Roman" w:cs="Times New Roman"/>
              </w:rPr>
              <w:t>екабрь</w:t>
            </w:r>
          </w:p>
          <w:p w:rsidR="00D25857" w:rsidRDefault="00873A70" w:rsidP="004F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8" w:rsidRDefault="00873A70" w:rsidP="004F0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Росстат, Управление организации</w:t>
            </w:r>
            <w:r w:rsidR="004F06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статистического наблюдения и контроля </w:t>
            </w:r>
          </w:p>
          <w:p w:rsidR="00D25857" w:rsidRDefault="004F0628" w:rsidP="004F0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(</w:t>
            </w:r>
            <w:r w:rsidR="00873A70">
              <w:rPr>
                <w:rFonts w:ascii="Times New Roman" w:eastAsia="Times New Roman" w:hAnsi="Times New Roman" w:cs="Times New Roman"/>
                <w:spacing w:val="3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0"/>
              </w:rPr>
              <w:t>.Н</w:t>
            </w:r>
            <w:r w:rsidR="00873A70">
              <w:rPr>
                <w:rFonts w:ascii="Times New Roman" w:eastAsia="Times New Roman" w:hAnsi="Times New Roman" w:cs="Times New Roman"/>
                <w:spacing w:val="30"/>
              </w:rPr>
              <w:t>.</w:t>
            </w:r>
            <w:r w:rsidR="00873A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</w:t>
            </w:r>
            <w:r w:rsidR="00873A70">
              <w:rPr>
                <w:rFonts w:ascii="Times New Roman" w:eastAsia="Times New Roman" w:hAnsi="Times New Roman" w:cs="Times New Roman"/>
              </w:rPr>
              <w:t>оренко)</w:t>
            </w:r>
          </w:p>
        </w:tc>
      </w:tr>
    </w:tbl>
    <w:p w:rsidR="00873A70" w:rsidRDefault="00873A70"/>
    <w:sectPr w:rsidR="00873A70">
      <w:pgSz w:w="16834" w:h="1190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98"/>
    <w:rsid w:val="004D2F3D"/>
    <w:rsid w:val="004F0628"/>
    <w:rsid w:val="0075403A"/>
    <w:rsid w:val="00873A70"/>
    <w:rsid w:val="00CC5298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a0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4"/>
      <w:szCs w:val="14"/>
    </w:rPr>
  </w:style>
  <w:style w:type="character" w:customStyle="1" w:styleId="CharStyle11">
    <w:name w:val="CharStyle11"/>
    <w:basedOn w:val="a0"/>
    <w:rPr>
      <w:rFonts w:ascii="Sylfaen" w:eastAsia="Sylfaen" w:hAnsi="Sylfaen" w:cs="Sylfaen"/>
      <w:b/>
      <w:bCs/>
      <w:i/>
      <w:iCs/>
      <w:smallCaps w:val="0"/>
      <w:sz w:val="20"/>
      <w:szCs w:val="20"/>
    </w:rPr>
  </w:style>
  <w:style w:type="character" w:customStyle="1" w:styleId="CharStyle13">
    <w:name w:val="CharStyle13"/>
    <w:basedOn w:val="a0"/>
    <w:rPr>
      <w:rFonts w:ascii="Georgia" w:eastAsia="Georgia" w:hAnsi="Georgia" w:cs="Georgia"/>
      <w:b/>
      <w:bCs/>
      <w:i w:val="0"/>
      <w:iCs w:val="0"/>
      <w:smallCaps w:val="0"/>
      <w:sz w:val="10"/>
      <w:szCs w:val="10"/>
    </w:rPr>
  </w:style>
  <w:style w:type="character" w:customStyle="1" w:styleId="CharStyle14">
    <w:name w:val="CharStyle1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2"/>
      <w:szCs w:val="22"/>
    </w:rPr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a0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4"/>
      <w:szCs w:val="14"/>
    </w:rPr>
  </w:style>
  <w:style w:type="character" w:customStyle="1" w:styleId="CharStyle11">
    <w:name w:val="CharStyle11"/>
    <w:basedOn w:val="a0"/>
    <w:rPr>
      <w:rFonts w:ascii="Sylfaen" w:eastAsia="Sylfaen" w:hAnsi="Sylfaen" w:cs="Sylfaen"/>
      <w:b/>
      <w:bCs/>
      <w:i/>
      <w:iCs/>
      <w:smallCaps w:val="0"/>
      <w:sz w:val="20"/>
      <w:szCs w:val="20"/>
    </w:rPr>
  </w:style>
  <w:style w:type="character" w:customStyle="1" w:styleId="CharStyle13">
    <w:name w:val="CharStyle13"/>
    <w:basedOn w:val="a0"/>
    <w:rPr>
      <w:rFonts w:ascii="Georgia" w:eastAsia="Georgia" w:hAnsi="Georgia" w:cs="Georgia"/>
      <w:b/>
      <w:bCs/>
      <w:i w:val="0"/>
      <w:iCs w:val="0"/>
      <w:smallCaps w:val="0"/>
      <w:sz w:val="10"/>
      <w:szCs w:val="10"/>
    </w:rPr>
  </w:style>
  <w:style w:type="character" w:customStyle="1" w:styleId="CharStyle14">
    <w:name w:val="CharStyle1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2"/>
      <w:szCs w:val="22"/>
    </w:rPr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ic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Моруга Анна Сергеевна</dc:creator>
  <cp:lastModifiedBy>Булгакова Анна Сергеевна</cp:lastModifiedBy>
  <cp:revision>4</cp:revision>
  <dcterms:created xsi:type="dcterms:W3CDTF">2016-09-28T06:44:00Z</dcterms:created>
  <dcterms:modified xsi:type="dcterms:W3CDTF">2016-09-28T10:50:00Z</dcterms:modified>
</cp:coreProperties>
</file>