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BE0462" w:rsidRPr="00BE0462">
        <w:rPr>
          <w:u w:val="single"/>
        </w:rPr>
        <w:t>статистики строительства, инвестиций и жилищно-коммунального хозяйства</w:t>
      </w:r>
    </w:p>
    <w:p w:rsidR="00FF1619" w:rsidRPr="00AF0162" w:rsidRDefault="00FF1619" w:rsidP="00445D17">
      <w:pPr>
        <w:ind w:firstLine="0"/>
        <w:jc w:val="center"/>
        <w:rPr>
          <w:u w:val="single"/>
        </w:rPr>
      </w:pP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4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6642"/>
        <w:gridCol w:w="6219"/>
      </w:tblGrid>
      <w:tr w:rsidR="00AF0162" w:rsidRPr="00080009" w:rsidTr="00BE0462">
        <w:tc>
          <w:tcPr>
            <w:tcW w:w="2101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219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462" w:rsidRPr="00BE0462" w:rsidTr="00BE0462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2" w:rsidRPr="00BE0462" w:rsidRDefault="00BE0462" w:rsidP="00BE0462">
            <w:pPr>
              <w:tabs>
                <w:tab w:val="left" w:pos="4680"/>
              </w:tabs>
              <w:rPr>
                <w:bCs/>
                <w:sz w:val="24"/>
                <w:szCs w:val="24"/>
              </w:rPr>
            </w:pPr>
            <w:r w:rsidRPr="00BE0462">
              <w:rPr>
                <w:bCs/>
                <w:sz w:val="24"/>
                <w:szCs w:val="24"/>
              </w:rPr>
              <w:t xml:space="preserve">ведущая </w:t>
            </w: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1) направления подготовки (сп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циальности) профессионального образования:</w:t>
            </w: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BE0462">
              <w:rPr>
                <w:rFonts w:eastAsia="Calibri"/>
                <w:sz w:val="24"/>
                <w:szCs w:val="24"/>
              </w:rPr>
              <w:t>«Статистика», «Государственное и муниципальное управление», «Прикладная математика», «Орг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низация механизированной обработки экономической информации», «Бухучёт и анализ хозяйственной деятельности»,  «Экон</w:t>
            </w:r>
            <w:r w:rsidRPr="00BE0462">
              <w:rPr>
                <w:rFonts w:eastAsia="Calibri"/>
                <w:sz w:val="24"/>
                <w:szCs w:val="24"/>
              </w:rPr>
              <w:t>о</w:t>
            </w:r>
            <w:r w:rsidRPr="00BE0462">
              <w:rPr>
                <w:rFonts w:eastAsia="Calibri"/>
                <w:sz w:val="24"/>
                <w:szCs w:val="24"/>
              </w:rPr>
              <w:t>мика», «Финансы и кредит», «Промышленное и гражданское строительство» или иные направления подготовки (специальности), для которых законодател</w:t>
            </w:r>
            <w:r w:rsidRPr="00BE0462">
              <w:rPr>
                <w:rFonts w:eastAsia="Calibri"/>
                <w:sz w:val="24"/>
                <w:szCs w:val="24"/>
              </w:rPr>
              <w:t>ь</w:t>
            </w:r>
            <w:r w:rsidRPr="00BE0462">
              <w:rPr>
                <w:rFonts w:eastAsia="Calibri"/>
                <w:sz w:val="24"/>
                <w:szCs w:val="24"/>
              </w:rPr>
              <w:t>ством об образовании Российской Федерации установлено соответствие данным направлениям подготовки (специальностям), указа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ным в предыдущих  перечнях профессий, специальностей и направлений подготовки, или сп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циальностям экономического направления подготовки, указа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ным в предыдущих</w:t>
            </w:r>
            <w:proofErr w:type="gramEnd"/>
            <w:r w:rsidRPr="00BE046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E0462">
              <w:rPr>
                <w:rFonts w:eastAsia="Calibri"/>
                <w:sz w:val="24"/>
                <w:szCs w:val="24"/>
              </w:rPr>
              <w:t>перечнях</w:t>
            </w:r>
            <w:proofErr w:type="gramEnd"/>
            <w:r w:rsidRPr="00BE0462">
              <w:rPr>
                <w:rFonts w:eastAsia="Calibri"/>
                <w:sz w:val="24"/>
                <w:szCs w:val="24"/>
              </w:rPr>
              <w:t xml:space="preserve"> профессий, специальностей и напра</w:t>
            </w:r>
            <w:r w:rsidRPr="00BE0462">
              <w:rPr>
                <w:rFonts w:eastAsia="Calibri"/>
                <w:sz w:val="24"/>
                <w:szCs w:val="24"/>
              </w:rPr>
              <w:t>в</w:t>
            </w:r>
            <w:r w:rsidRPr="00BE0462">
              <w:rPr>
                <w:rFonts w:eastAsia="Calibri"/>
                <w:sz w:val="24"/>
                <w:szCs w:val="24"/>
              </w:rPr>
              <w:t xml:space="preserve">лений подготовки. </w:t>
            </w: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2) профессиональные знания в сфере законодательства Росси</w:t>
            </w:r>
            <w:r w:rsidRPr="00BE0462">
              <w:rPr>
                <w:rFonts w:eastAsia="Calibri"/>
                <w:sz w:val="24"/>
                <w:szCs w:val="24"/>
              </w:rPr>
              <w:t>й</w:t>
            </w:r>
            <w:r w:rsidRPr="00BE0462">
              <w:rPr>
                <w:rFonts w:eastAsia="Calibri"/>
                <w:sz w:val="24"/>
                <w:szCs w:val="24"/>
              </w:rPr>
              <w:t>ской Федерации: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Кодекс Российской Федерации об административных правонар</w:t>
            </w:r>
            <w:r w:rsidRPr="00BE0462">
              <w:rPr>
                <w:rFonts w:eastAsia="Calibri"/>
                <w:sz w:val="24"/>
                <w:szCs w:val="24"/>
              </w:rPr>
              <w:t>у</w:t>
            </w:r>
            <w:r w:rsidRPr="00BE0462">
              <w:rPr>
                <w:rFonts w:eastAsia="Calibri"/>
                <w:sz w:val="24"/>
                <w:szCs w:val="24"/>
              </w:rPr>
              <w:t>шениях от 30 декабря 2001 г. № 195-ФЗ (Раздел 2, Глава 13, статья 13.19; Глава 19, статья 19.7; Глава 28);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Градостроительный кодекс Ро</w:t>
            </w:r>
            <w:r w:rsidRPr="00BE0462">
              <w:rPr>
                <w:rFonts w:eastAsia="Calibri"/>
                <w:sz w:val="24"/>
                <w:szCs w:val="24"/>
              </w:rPr>
              <w:t>с</w:t>
            </w:r>
            <w:r w:rsidRPr="00BE0462">
              <w:rPr>
                <w:rFonts w:eastAsia="Calibri"/>
                <w:sz w:val="24"/>
                <w:szCs w:val="24"/>
              </w:rPr>
              <w:t>сийской Федерации от 29.12.2004 г. № 190-ФЗ;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«Жилищный кодекс Российской Федерации»</w:t>
            </w:r>
            <w:proofErr w:type="gramStart"/>
            <w:r w:rsidRPr="00BE0462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E046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E0462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Pr="00BE0462">
              <w:rPr>
                <w:rFonts w:eastAsia="Calibri"/>
                <w:sz w:val="24"/>
                <w:szCs w:val="24"/>
              </w:rPr>
              <w:t>т 29 декабря 2004 г. № 188-ФЗ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 xml:space="preserve">- Федеральный закон от 27 июля 2006 г. № 149-ФЗ «Об </w:t>
            </w:r>
            <w:r w:rsidRPr="00BE0462">
              <w:rPr>
                <w:rFonts w:eastAsia="Calibri"/>
                <w:sz w:val="24"/>
                <w:szCs w:val="24"/>
              </w:rPr>
              <w:lastRenderedPageBreak/>
              <w:t>информации, информационных технолог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ях и о защите информации»;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Федеральный закон от 29 ноября 2007 г. № 282-ФЗ «Об официальном статистическом учете и с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стеме государственной статистики в Российской Федерации»;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Федеральный закон от 25 февр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ля 1999 г. № 39-ФЗ «Об инвестиционной деятельности в Росси</w:t>
            </w:r>
            <w:r w:rsidRPr="00BE0462">
              <w:rPr>
                <w:rFonts w:eastAsia="Calibri"/>
                <w:sz w:val="24"/>
                <w:szCs w:val="24"/>
              </w:rPr>
              <w:t>й</w:t>
            </w:r>
            <w:r w:rsidRPr="00BE0462">
              <w:rPr>
                <w:rFonts w:eastAsia="Calibri"/>
                <w:sz w:val="24"/>
                <w:szCs w:val="24"/>
              </w:rPr>
              <w:t>ской Федерации, осуществляемой в форме капитальных вложений»;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Федеральный закон от 27 июля 2006 г. № 152-ФЗ «О персонал</w:t>
            </w:r>
            <w:r w:rsidRPr="00BE0462">
              <w:rPr>
                <w:rFonts w:eastAsia="Calibri"/>
                <w:sz w:val="24"/>
                <w:szCs w:val="24"/>
              </w:rPr>
              <w:t>ь</w:t>
            </w:r>
            <w:r w:rsidRPr="00BE0462">
              <w:rPr>
                <w:rFonts w:eastAsia="Calibri"/>
                <w:sz w:val="24"/>
                <w:szCs w:val="24"/>
              </w:rPr>
              <w:t>ных данных»;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Федеральный закон от 2 мая 2006 г. № 59-ФЗ «О порядке ра</w:t>
            </w:r>
            <w:r w:rsidRPr="00BE0462">
              <w:rPr>
                <w:rFonts w:eastAsia="Calibri"/>
                <w:sz w:val="24"/>
                <w:szCs w:val="24"/>
              </w:rPr>
              <w:t>с</w:t>
            </w:r>
            <w:r w:rsidRPr="00BE0462">
              <w:rPr>
                <w:rFonts w:eastAsia="Calibri"/>
                <w:sz w:val="24"/>
                <w:szCs w:val="24"/>
              </w:rPr>
              <w:t>смотрения обращений граждан Российской Федерации»;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16 февраля 2008 г. № 79 «О порядке проведения выборочных статистических наблюдений за деятельн</w:t>
            </w:r>
            <w:r w:rsidRPr="00BE0462">
              <w:rPr>
                <w:rFonts w:eastAsia="Calibri"/>
                <w:sz w:val="24"/>
                <w:szCs w:val="24"/>
              </w:rPr>
              <w:t>о</w:t>
            </w:r>
            <w:r w:rsidRPr="00BE0462">
              <w:rPr>
                <w:rFonts w:eastAsia="Calibri"/>
                <w:sz w:val="24"/>
                <w:szCs w:val="24"/>
              </w:rPr>
              <w:t>стью субъектов малого и среднего предпринимательства»;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 июня 2008 г. № 420 «О Федеральной службе государственной статист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ки»;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18 авг</w:t>
            </w:r>
            <w:r w:rsidRPr="00BE0462">
              <w:rPr>
                <w:rFonts w:eastAsia="Calibri"/>
                <w:sz w:val="24"/>
                <w:szCs w:val="24"/>
              </w:rPr>
              <w:t>у</w:t>
            </w:r>
            <w:r w:rsidRPr="00BE0462">
              <w:rPr>
                <w:rFonts w:eastAsia="Calibri"/>
                <w:sz w:val="24"/>
                <w:szCs w:val="24"/>
              </w:rPr>
              <w:t>ста 2008 г. № 620 «Об условиях предоставления в обязательном порядке первичных статистич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ских данных и административных данных субъектам официального статистического учета»;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постановление Правительства Российской Федерации от 26 мая 2010 г. № 367 «О единой межв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домственной информационно-статистической системе»;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- распоряжение Правительства Российской Федерации от 6 мая 2008 г. № 671-р «Об утверждении Федерального плана статистич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ских работ».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3) иные профессиональные зн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ния:</w:t>
            </w:r>
          </w:p>
          <w:p w:rsidR="00BE0462" w:rsidRPr="00BE0462" w:rsidRDefault="00BE0462" w:rsidP="003F403D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1. понятие источников статистич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ской информации, видов источн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ков статистической информации;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lastRenderedPageBreak/>
              <w:t>2. виды статистических наблюд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ний;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3. порядок формирования стат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стической информации;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4. основы общей теории статист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ки;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5. основные принципы официал</w:t>
            </w:r>
            <w:r w:rsidRPr="00BE0462">
              <w:rPr>
                <w:rFonts w:eastAsia="Calibri"/>
                <w:sz w:val="24"/>
                <w:szCs w:val="24"/>
              </w:rPr>
              <w:t>ь</w:t>
            </w:r>
            <w:r w:rsidRPr="00BE0462">
              <w:rPr>
                <w:rFonts w:eastAsia="Calibri"/>
                <w:sz w:val="24"/>
                <w:szCs w:val="24"/>
              </w:rPr>
              <w:t>ного статистического учета;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6. методология обработки стат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стической информации;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7. методы осуществления стат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стических расчетов;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8. методы осуществления ко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троля качества;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9. понятие классификаторов, и</w:t>
            </w:r>
            <w:r w:rsidRPr="00BE0462">
              <w:rPr>
                <w:rFonts w:eastAsia="Calibri"/>
                <w:sz w:val="24"/>
                <w:szCs w:val="24"/>
              </w:rPr>
              <w:t>с</w:t>
            </w:r>
            <w:r w:rsidRPr="00BE0462">
              <w:rPr>
                <w:rFonts w:eastAsia="Calibri"/>
                <w:sz w:val="24"/>
                <w:szCs w:val="24"/>
              </w:rPr>
              <w:t>пользуемых для формирования официальной статистической и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формации;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10. статистические пакеты пр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кладных программ;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11. обеспечение сохранности и конфиденциальности первичных статистических данных.</w:t>
            </w:r>
          </w:p>
          <w:p w:rsidR="00BE0462" w:rsidRPr="00BE0462" w:rsidRDefault="00BE0462" w:rsidP="00BE0462">
            <w:pPr>
              <w:tabs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4) профессиональные умения: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1. применение статистических п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кетов прикладных программ;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2. выполнение статистических расчетов на основе соответствующих математических и технич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ских средств;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3. работа со статистическими информационными ресурсами, с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стемами, информационно-коммуникационными сетями, в том числе с Единой межведо</w:t>
            </w:r>
            <w:r w:rsidRPr="00BE0462">
              <w:rPr>
                <w:rFonts w:eastAsia="Calibri"/>
                <w:sz w:val="24"/>
                <w:szCs w:val="24"/>
              </w:rPr>
              <w:t>м</w:t>
            </w:r>
            <w:r w:rsidRPr="00BE0462">
              <w:rPr>
                <w:rFonts w:eastAsia="Calibri"/>
                <w:sz w:val="24"/>
                <w:szCs w:val="24"/>
              </w:rPr>
              <w:t>ственной информационно-статистической системой (ЕМИСС);</w:t>
            </w:r>
          </w:p>
          <w:p w:rsidR="00BE0462" w:rsidRPr="00BE0462" w:rsidRDefault="00BE0462" w:rsidP="003F403D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4. работа с различными источн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ками статистической информации.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rPr>
                <w:rFonts w:eastAsia="Calibri"/>
                <w:sz w:val="24"/>
                <w:szCs w:val="24"/>
              </w:rPr>
            </w:pP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5) функциональные знания: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1. понятие нормы права, норм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тивного правового акта, правоо</w:t>
            </w:r>
            <w:r w:rsidRPr="00BE0462">
              <w:rPr>
                <w:rFonts w:eastAsia="Calibri"/>
                <w:sz w:val="24"/>
                <w:szCs w:val="24"/>
              </w:rPr>
              <w:t>т</w:t>
            </w:r>
            <w:r w:rsidRPr="00BE0462">
              <w:rPr>
                <w:rFonts w:eastAsia="Calibri"/>
                <w:sz w:val="24"/>
                <w:szCs w:val="24"/>
              </w:rPr>
              <w:t>ношений и их признаки;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2. понятие формы федерального статистического наблюдения;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3. понятие экономического опис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ния задачи по сбору и обработке статистических данных;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4. осуществление контроля испо</w:t>
            </w:r>
            <w:r w:rsidRPr="00BE0462">
              <w:rPr>
                <w:rFonts w:eastAsia="Calibri"/>
                <w:sz w:val="24"/>
                <w:szCs w:val="24"/>
              </w:rPr>
              <w:t>л</w:t>
            </w:r>
            <w:r w:rsidRPr="00BE0462">
              <w:rPr>
                <w:rFonts w:eastAsia="Calibri"/>
                <w:sz w:val="24"/>
                <w:szCs w:val="24"/>
              </w:rPr>
              <w:t>нения решений и других распор</w:t>
            </w:r>
            <w:r w:rsidRPr="00BE0462">
              <w:rPr>
                <w:rFonts w:eastAsia="Calibri"/>
                <w:sz w:val="24"/>
                <w:szCs w:val="24"/>
              </w:rPr>
              <w:t>я</w:t>
            </w:r>
            <w:r w:rsidRPr="00BE0462">
              <w:rPr>
                <w:rFonts w:eastAsia="Calibri"/>
                <w:sz w:val="24"/>
                <w:szCs w:val="24"/>
              </w:rPr>
              <w:t>дительных документов.</w:t>
            </w:r>
          </w:p>
          <w:p w:rsidR="00BE0462" w:rsidRPr="00BE0462" w:rsidRDefault="00BE0462" w:rsidP="00BE0462">
            <w:pPr>
              <w:tabs>
                <w:tab w:val="left" w:pos="4680"/>
              </w:tabs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6) функциональные умения: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lastRenderedPageBreak/>
              <w:t>1. подготовка экономических оп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саний задач по сбору и обработке статистических данных;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2. разработка проекта формы ф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дерального статистического наблюдения с учетом типовых требований к ее построению, устанавливаемых формуляром-образцом;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3. подготовка методологических материалов для проведения федеральных статистических наблюд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ний;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4. сбор, обработка, хранение, ра</w:t>
            </w:r>
            <w:r w:rsidRPr="00BE0462">
              <w:rPr>
                <w:rFonts w:eastAsia="Calibri"/>
                <w:sz w:val="24"/>
                <w:szCs w:val="24"/>
              </w:rPr>
              <w:t>с</w:t>
            </w:r>
            <w:r w:rsidRPr="00BE0462">
              <w:rPr>
                <w:rFonts w:eastAsia="Calibri"/>
                <w:sz w:val="24"/>
                <w:szCs w:val="24"/>
              </w:rPr>
              <w:t>пространение, предоставление официальной статистической и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формации;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5. расчет на основе итогов фед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ральных статистических наблюд</w:t>
            </w:r>
            <w:r w:rsidRPr="00BE0462">
              <w:rPr>
                <w:rFonts w:eastAsia="Calibri"/>
                <w:sz w:val="24"/>
                <w:szCs w:val="24"/>
              </w:rPr>
              <w:t>е</w:t>
            </w:r>
            <w:r w:rsidRPr="00BE0462">
              <w:rPr>
                <w:rFonts w:eastAsia="Calibri"/>
                <w:sz w:val="24"/>
                <w:szCs w:val="24"/>
              </w:rPr>
              <w:t>ний и данных других субъектов официального статистического учета макроэкономических пок</w:t>
            </w:r>
            <w:r w:rsidRPr="00BE0462">
              <w:rPr>
                <w:rFonts w:eastAsia="Calibri"/>
                <w:sz w:val="24"/>
                <w:szCs w:val="24"/>
              </w:rPr>
              <w:t>а</w:t>
            </w:r>
            <w:r w:rsidRPr="00BE0462">
              <w:rPr>
                <w:rFonts w:eastAsia="Calibri"/>
                <w:sz w:val="24"/>
                <w:szCs w:val="24"/>
              </w:rPr>
              <w:t>зателей;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 w:rsidRPr="00BE0462">
              <w:rPr>
                <w:rFonts w:eastAsia="Calibri"/>
                <w:sz w:val="24"/>
                <w:szCs w:val="24"/>
              </w:rPr>
              <w:t>6. умение контролировать качество и согласованность получе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ных результатов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3D" w:rsidRPr="00E84A36" w:rsidRDefault="003F403D" w:rsidP="003F403D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стные обязанности зависят от направления деятельности отдела.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E0462">
              <w:rPr>
                <w:rFonts w:eastAsia="Calibri"/>
                <w:sz w:val="24"/>
                <w:szCs w:val="24"/>
              </w:rPr>
              <w:t>осуществление методол</w:t>
            </w:r>
            <w:r w:rsidRPr="00BE0462">
              <w:rPr>
                <w:rFonts w:eastAsia="Calibri"/>
                <w:sz w:val="24"/>
                <w:szCs w:val="24"/>
              </w:rPr>
              <w:t>о</w:t>
            </w:r>
            <w:r w:rsidRPr="00BE0462">
              <w:rPr>
                <w:rFonts w:eastAsia="Calibri"/>
                <w:sz w:val="24"/>
                <w:szCs w:val="24"/>
              </w:rPr>
              <w:t>гической, аналитической, экономической и статист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ческой работы;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E0462">
              <w:rPr>
                <w:rFonts w:eastAsia="Calibri"/>
                <w:sz w:val="24"/>
                <w:szCs w:val="24"/>
              </w:rPr>
              <w:t>подготовка материалов в официальные доклады о социально-экономическом положении Российской Федерации, официальные статистические материалы и информационно-</w:t>
            </w:r>
            <w:proofErr w:type="spellStart"/>
            <w:r w:rsidRPr="00BE0462">
              <w:rPr>
                <w:rFonts w:eastAsia="Calibri"/>
                <w:sz w:val="24"/>
                <w:szCs w:val="24"/>
              </w:rPr>
              <w:t>статис</w:t>
            </w:r>
            <w:proofErr w:type="spellEnd"/>
            <w:r w:rsidRPr="00BE0462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BE0462">
              <w:rPr>
                <w:rFonts w:eastAsia="Calibri"/>
                <w:sz w:val="24"/>
                <w:szCs w:val="24"/>
              </w:rPr>
              <w:t>тические</w:t>
            </w:r>
            <w:proofErr w:type="spellEnd"/>
            <w:r w:rsidRPr="00BE0462">
              <w:rPr>
                <w:rFonts w:eastAsia="Calibri"/>
                <w:sz w:val="24"/>
                <w:szCs w:val="24"/>
              </w:rPr>
              <w:t xml:space="preserve"> издания;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E0462">
              <w:rPr>
                <w:rFonts w:eastAsia="Calibri"/>
                <w:sz w:val="24"/>
                <w:szCs w:val="24"/>
              </w:rPr>
              <w:t>участие в подготовке оф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циальной статистической информации для размещения на официальном И</w:t>
            </w:r>
            <w:r w:rsidRPr="00BE0462">
              <w:rPr>
                <w:rFonts w:eastAsia="Calibri"/>
                <w:sz w:val="24"/>
                <w:szCs w:val="24"/>
              </w:rPr>
              <w:t>н</w:t>
            </w:r>
            <w:r w:rsidRPr="00BE0462">
              <w:rPr>
                <w:rFonts w:eastAsia="Calibri"/>
                <w:sz w:val="24"/>
                <w:szCs w:val="24"/>
              </w:rPr>
              <w:t>тернет-сайте Росстата в информационно-телекоммуникационной сети «Интернет», Единой межведомственной инфо</w:t>
            </w:r>
            <w:r w:rsidRPr="00BE0462">
              <w:rPr>
                <w:rFonts w:eastAsia="Calibri"/>
                <w:sz w:val="24"/>
                <w:szCs w:val="24"/>
              </w:rPr>
              <w:t>р</w:t>
            </w:r>
            <w:r w:rsidRPr="00BE0462">
              <w:rPr>
                <w:rFonts w:eastAsia="Calibri"/>
                <w:sz w:val="24"/>
                <w:szCs w:val="24"/>
              </w:rPr>
              <w:t>мационно-статистической системе (ЕМИСС);</w:t>
            </w:r>
          </w:p>
          <w:p w:rsidR="00BE0462" w:rsidRPr="00BE0462" w:rsidRDefault="00BE0462" w:rsidP="00BE0462">
            <w:pPr>
              <w:tabs>
                <w:tab w:val="left" w:pos="0"/>
                <w:tab w:val="left" w:pos="4680"/>
              </w:tabs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BE0462">
              <w:rPr>
                <w:rFonts w:eastAsia="Calibri"/>
                <w:sz w:val="24"/>
                <w:szCs w:val="24"/>
              </w:rPr>
              <w:t>подготовка экономических описаний электронной обработки данных по статистике инвестиций в неф</w:t>
            </w:r>
            <w:r w:rsidRPr="00BE0462">
              <w:rPr>
                <w:rFonts w:eastAsia="Calibri"/>
                <w:sz w:val="24"/>
                <w:szCs w:val="24"/>
              </w:rPr>
              <w:t>и</w:t>
            </w:r>
            <w:r w:rsidRPr="00BE0462">
              <w:rPr>
                <w:rFonts w:eastAsia="Calibri"/>
                <w:sz w:val="24"/>
                <w:szCs w:val="24"/>
              </w:rPr>
              <w:t>нансовые активы.</w:t>
            </w: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F403D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2020-07-06T14:05:00Z</dcterms:created>
  <dcterms:modified xsi:type="dcterms:W3CDTF">2020-07-06T14:05:00Z</dcterms:modified>
</cp:coreProperties>
</file>