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7" w:rsidRPr="00D81F43" w:rsidRDefault="007D5837" w:rsidP="007D5837">
      <w:pPr>
        <w:pStyle w:val="ZAGGG"/>
        <w:pageBreakBefore/>
        <w:spacing w:after="60" w:line="240" w:lineRule="auto"/>
        <w:rPr>
          <w:b/>
        </w:rPr>
      </w:pPr>
      <w:r w:rsidRPr="00D81F43">
        <w:rPr>
          <w:b/>
        </w:rPr>
        <w:t>8.7. КУЛЬТУРА И ДОСУГ</w:t>
      </w:r>
    </w:p>
    <w:tbl>
      <w:tblPr>
        <w:tblW w:w="6577" w:type="dxa"/>
        <w:tblInd w:w="8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556"/>
        <w:gridCol w:w="556"/>
        <w:gridCol w:w="555"/>
        <w:gridCol w:w="555"/>
        <w:gridCol w:w="555"/>
        <w:gridCol w:w="555"/>
        <w:gridCol w:w="556"/>
      </w:tblGrid>
      <w:tr w:rsidR="007D5837" w:rsidRPr="00566829" w:rsidTr="008D5E61">
        <w:trPr>
          <w:trHeight w:val="60"/>
        </w:trPr>
        <w:tc>
          <w:tcPr>
            <w:tcW w:w="2689" w:type="dxa"/>
            <w:tcBorders>
              <w:bottom w:val="single" w:sz="6" w:space="0" w:color="000000"/>
            </w:tcBorders>
            <w:vAlign w:val="bottom"/>
          </w:tcPr>
          <w:p w:rsidR="007D5837" w:rsidRPr="00D81F43" w:rsidRDefault="007D5837" w:rsidP="008D5E61">
            <w:pPr>
              <w:pStyle w:val="Noparagraphstyle"/>
              <w:spacing w:before="60" w:after="60" w:line="24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6" w:type="dxa"/>
            <w:tcBorders>
              <w:bottom w:val="single" w:sz="6" w:space="0" w:color="000000"/>
            </w:tcBorders>
            <w:vAlign w:val="bottom"/>
          </w:tcPr>
          <w:p w:rsidR="007D5837" w:rsidRPr="00D81F43" w:rsidRDefault="007D5837" w:rsidP="008D5E6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1F43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556" w:type="dxa"/>
            <w:tcBorders>
              <w:bottom w:val="single" w:sz="6" w:space="0" w:color="000000"/>
            </w:tcBorders>
            <w:vAlign w:val="bottom"/>
          </w:tcPr>
          <w:p w:rsidR="007D5837" w:rsidRPr="00D81F43" w:rsidRDefault="007D5837" w:rsidP="008D5E6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1F43">
              <w:rPr>
                <w:rFonts w:ascii="Arial" w:hAnsi="Arial" w:cs="Arial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555" w:type="dxa"/>
            <w:tcBorders>
              <w:bottom w:val="single" w:sz="6" w:space="0" w:color="000000"/>
            </w:tcBorders>
          </w:tcPr>
          <w:p w:rsidR="007D5837" w:rsidRPr="00D81F43" w:rsidRDefault="007D5837" w:rsidP="008D5E6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81F43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2015</w:t>
            </w:r>
          </w:p>
        </w:tc>
        <w:tc>
          <w:tcPr>
            <w:tcW w:w="555" w:type="dxa"/>
            <w:tcBorders>
              <w:bottom w:val="single" w:sz="6" w:space="0" w:color="000000"/>
            </w:tcBorders>
          </w:tcPr>
          <w:p w:rsidR="007D5837" w:rsidRPr="002C3650" w:rsidRDefault="007D5837" w:rsidP="008D5E6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3650"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55" w:type="dxa"/>
            <w:tcBorders>
              <w:bottom w:val="single" w:sz="6" w:space="0" w:color="000000"/>
            </w:tcBorders>
          </w:tcPr>
          <w:p w:rsidR="007D5837" w:rsidRPr="002C3650" w:rsidRDefault="007D5837" w:rsidP="008D5E6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3650"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5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837" w:rsidRPr="002C3650" w:rsidRDefault="007D5837" w:rsidP="008D5E6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556" w:type="dxa"/>
            <w:tcBorders>
              <w:bottom w:val="single" w:sz="6" w:space="0" w:color="000000"/>
            </w:tcBorders>
          </w:tcPr>
          <w:p w:rsidR="007D5837" w:rsidRPr="002C3650" w:rsidRDefault="007D5837" w:rsidP="008D5E6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</w:tr>
      <w:tr w:rsidR="007D5837" w:rsidRPr="00D45BA4" w:rsidTr="008D5E61">
        <w:trPr>
          <w:trHeight w:val="182"/>
        </w:trPr>
        <w:tc>
          <w:tcPr>
            <w:tcW w:w="2689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pStyle w:val="Noparagraphstyle"/>
              <w:spacing w:before="160" w:line="24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3888" w:type="dxa"/>
            <w:gridSpan w:val="7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spacing w:before="1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45BA4">
              <w:rPr>
                <w:rFonts w:ascii="Arial" w:hAnsi="Arial" w:cs="Arial"/>
                <w:b/>
                <w:bCs/>
                <w:sz w:val="14"/>
                <w:szCs w:val="14"/>
              </w:rPr>
              <w:t>Беларусь</w:t>
            </w:r>
          </w:p>
        </w:tc>
      </w:tr>
      <w:tr w:rsidR="007D5837" w:rsidRPr="00D45BA4" w:rsidTr="008D5E61">
        <w:trPr>
          <w:trHeight w:val="60"/>
        </w:trPr>
        <w:tc>
          <w:tcPr>
            <w:tcW w:w="2689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 xml:space="preserve">Национальные парки 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7D5837" w:rsidRPr="00D45BA4" w:rsidTr="008D5E61">
        <w:trPr>
          <w:trHeight w:val="60"/>
        </w:trPr>
        <w:tc>
          <w:tcPr>
            <w:tcW w:w="2689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4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число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autoSpaceDE/>
              <w:adjustRightInd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autoSpaceDE/>
              <w:adjustRightInd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autoSpaceDE/>
              <w:adjustRightInd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autoSpaceDE/>
              <w:adjustRightInd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55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pStyle w:val="Noparagraphstyle"/>
              <w:autoSpaceDE/>
              <w:adjustRightInd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autoSpaceDE/>
              <w:adjustRightInd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4</w:t>
            </w:r>
          </w:p>
        </w:tc>
      </w:tr>
      <w:tr w:rsidR="007D5837" w:rsidRPr="00D45BA4" w:rsidTr="008D5E61">
        <w:trPr>
          <w:trHeight w:val="60"/>
        </w:trPr>
        <w:tc>
          <w:tcPr>
            <w:tcW w:w="2689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4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площадь территории, тыс. га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397,6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autoSpaceDE/>
              <w:adjustRightInd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400,0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autoSpaceDE/>
              <w:adjustRightInd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390,3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autoSpaceDE/>
              <w:adjustRightInd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389,7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autoSpaceDE/>
              <w:adjustRightInd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389,5</w:t>
            </w:r>
          </w:p>
        </w:tc>
        <w:tc>
          <w:tcPr>
            <w:tcW w:w="55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pStyle w:val="Noparagraphstyle"/>
              <w:autoSpaceDE/>
              <w:adjustRightInd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389,5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autoSpaceDE/>
              <w:adjustRightInd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389,5</w:t>
            </w:r>
          </w:p>
        </w:tc>
      </w:tr>
      <w:tr w:rsidR="007D5837" w:rsidRPr="00D45BA4" w:rsidTr="008D5E61">
        <w:trPr>
          <w:trHeight w:val="60"/>
        </w:trPr>
        <w:tc>
          <w:tcPr>
            <w:tcW w:w="2689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Зоопарки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7D5837" w:rsidRPr="00D45BA4" w:rsidTr="008D5E61">
        <w:trPr>
          <w:trHeight w:val="60"/>
        </w:trPr>
        <w:tc>
          <w:tcPr>
            <w:tcW w:w="2689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4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число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5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5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5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5</w:t>
            </w:r>
          </w:p>
        </w:tc>
        <w:tc>
          <w:tcPr>
            <w:tcW w:w="55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5</w:t>
            </w:r>
          </w:p>
        </w:tc>
      </w:tr>
      <w:tr w:rsidR="007D5837" w:rsidRPr="00D45BA4" w:rsidTr="008D5E61">
        <w:trPr>
          <w:trHeight w:val="60"/>
        </w:trPr>
        <w:tc>
          <w:tcPr>
            <w:tcW w:w="2689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4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 xml:space="preserve">площадь территории, </w:t>
            </w:r>
            <w:proofErr w:type="gramStart"/>
            <w:r w:rsidRPr="00D45BA4">
              <w:rPr>
                <w:rFonts w:ascii="Arial" w:hAnsi="Arial" w:cs="Arial"/>
                <w:sz w:val="14"/>
                <w:szCs w:val="14"/>
              </w:rPr>
              <w:t>га</w:t>
            </w:r>
            <w:proofErr w:type="gramEnd"/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28,1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26,3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23,5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22,7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22,7</w:t>
            </w:r>
          </w:p>
        </w:tc>
        <w:tc>
          <w:tcPr>
            <w:tcW w:w="55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22,7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22,7</w:t>
            </w:r>
          </w:p>
        </w:tc>
      </w:tr>
      <w:tr w:rsidR="007D5837" w:rsidRPr="00D45BA4" w:rsidTr="008D5E61">
        <w:trPr>
          <w:trHeight w:val="60"/>
        </w:trPr>
        <w:tc>
          <w:tcPr>
            <w:tcW w:w="2689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4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 xml:space="preserve">Недвижимые объекты наследия, </w:t>
            </w:r>
            <w:r w:rsidRPr="00D45BA4">
              <w:rPr>
                <w:rFonts w:ascii="Arial" w:hAnsi="Arial" w:cs="Arial"/>
                <w:sz w:val="14"/>
                <w:szCs w:val="14"/>
              </w:rPr>
              <w:br/>
              <w:t xml:space="preserve">включенные в Государственный список историко-культурных ценностей 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7D5837" w:rsidRPr="00D45BA4" w:rsidTr="008D5E61">
        <w:trPr>
          <w:trHeight w:val="60"/>
        </w:trPr>
        <w:tc>
          <w:tcPr>
            <w:tcW w:w="2689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4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число, тыс.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5,3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5,4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5,4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5,4</w:t>
            </w:r>
          </w:p>
        </w:tc>
        <w:tc>
          <w:tcPr>
            <w:tcW w:w="55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5,4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5,3</w:t>
            </w:r>
          </w:p>
        </w:tc>
      </w:tr>
      <w:tr w:rsidR="007D5837" w:rsidRPr="00D45BA4" w:rsidTr="008D5E61">
        <w:trPr>
          <w:trHeight w:val="60"/>
        </w:trPr>
        <w:tc>
          <w:tcPr>
            <w:tcW w:w="2689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Музеи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7D5837" w:rsidRPr="00D45BA4" w:rsidTr="008D5E61">
        <w:trPr>
          <w:trHeight w:val="60"/>
        </w:trPr>
        <w:tc>
          <w:tcPr>
            <w:tcW w:w="2689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4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число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158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157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159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159</w:t>
            </w:r>
          </w:p>
        </w:tc>
        <w:tc>
          <w:tcPr>
            <w:tcW w:w="55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160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159</w:t>
            </w:r>
          </w:p>
        </w:tc>
      </w:tr>
      <w:tr w:rsidR="007D5837" w:rsidRPr="00D45BA4" w:rsidTr="008D5E61">
        <w:trPr>
          <w:trHeight w:val="60"/>
        </w:trPr>
        <w:tc>
          <w:tcPr>
            <w:tcW w:w="2689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4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 xml:space="preserve">число предметов основного фонда, </w:t>
            </w:r>
            <w:proofErr w:type="gramStart"/>
            <w:r w:rsidRPr="00D45BA4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3,0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3,3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3,4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3,5</w:t>
            </w:r>
          </w:p>
        </w:tc>
        <w:tc>
          <w:tcPr>
            <w:tcW w:w="55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3,5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3,6</w:t>
            </w:r>
          </w:p>
        </w:tc>
      </w:tr>
      <w:tr w:rsidR="007D5837" w:rsidRPr="00D45BA4" w:rsidTr="008D5E61">
        <w:trPr>
          <w:trHeight w:val="60"/>
        </w:trPr>
        <w:tc>
          <w:tcPr>
            <w:tcW w:w="2689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4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 xml:space="preserve">число посещений, 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7D5837" w:rsidRPr="00D45BA4" w:rsidTr="008D5E61">
        <w:trPr>
          <w:trHeight w:val="60"/>
        </w:trPr>
        <w:tc>
          <w:tcPr>
            <w:tcW w:w="2689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40"/>
              <w:ind w:left="276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45BA4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5,0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6,3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7,0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7,1</w:t>
            </w:r>
          </w:p>
        </w:tc>
        <w:tc>
          <w:tcPr>
            <w:tcW w:w="55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3,2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4,9</w:t>
            </w:r>
          </w:p>
        </w:tc>
      </w:tr>
      <w:tr w:rsidR="007D5837" w:rsidRPr="00D45BA4" w:rsidTr="008D5E61">
        <w:trPr>
          <w:trHeight w:val="60"/>
        </w:trPr>
        <w:tc>
          <w:tcPr>
            <w:tcW w:w="2689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4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 xml:space="preserve">на 1 000 человек населения, </w:t>
            </w:r>
            <w:r w:rsidRPr="00D45BA4">
              <w:rPr>
                <w:rFonts w:ascii="Arial" w:hAnsi="Arial" w:cs="Arial"/>
                <w:sz w:val="14"/>
                <w:szCs w:val="14"/>
              </w:rPr>
              <w:br/>
              <w:t>посещений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411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526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667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737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752</w:t>
            </w:r>
          </w:p>
        </w:tc>
        <w:tc>
          <w:tcPr>
            <w:tcW w:w="55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345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522</w:t>
            </w:r>
          </w:p>
        </w:tc>
      </w:tr>
      <w:tr w:rsidR="007D5837" w:rsidRPr="00D45BA4" w:rsidTr="008D5E61">
        <w:trPr>
          <w:trHeight w:val="60"/>
        </w:trPr>
        <w:tc>
          <w:tcPr>
            <w:tcW w:w="2689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Профессиональные театры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7D5837" w:rsidRPr="00D45BA4" w:rsidTr="008D5E61">
        <w:trPr>
          <w:trHeight w:val="60"/>
        </w:trPr>
        <w:tc>
          <w:tcPr>
            <w:tcW w:w="2689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4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 xml:space="preserve">число 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27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28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29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29</w:t>
            </w:r>
          </w:p>
        </w:tc>
        <w:tc>
          <w:tcPr>
            <w:tcW w:w="55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28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28</w:t>
            </w:r>
          </w:p>
        </w:tc>
      </w:tr>
      <w:tr w:rsidR="007D5837" w:rsidRPr="00D45BA4" w:rsidTr="008D5E61">
        <w:trPr>
          <w:trHeight w:val="60"/>
        </w:trPr>
        <w:tc>
          <w:tcPr>
            <w:tcW w:w="2689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4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число ме</w:t>
            </w:r>
            <w:proofErr w:type="gramStart"/>
            <w:r w:rsidRPr="00D45BA4">
              <w:rPr>
                <w:rFonts w:ascii="Arial" w:hAnsi="Arial" w:cs="Arial"/>
                <w:sz w:val="14"/>
                <w:szCs w:val="14"/>
              </w:rPr>
              <w:t>ст в зр</w:t>
            </w:r>
            <w:proofErr w:type="gramEnd"/>
            <w:r w:rsidRPr="00D45BA4">
              <w:rPr>
                <w:rFonts w:ascii="Arial" w:hAnsi="Arial" w:cs="Arial"/>
                <w:sz w:val="14"/>
                <w:szCs w:val="14"/>
              </w:rPr>
              <w:t>ительных залах, тыс.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9,5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10,3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11,1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11,2</w:t>
            </w:r>
          </w:p>
        </w:tc>
        <w:tc>
          <w:tcPr>
            <w:tcW w:w="55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10,8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10,8</w:t>
            </w:r>
          </w:p>
        </w:tc>
      </w:tr>
      <w:tr w:rsidR="007D5837" w:rsidRPr="00D45BA4" w:rsidTr="008D5E61">
        <w:trPr>
          <w:trHeight w:val="60"/>
        </w:trPr>
        <w:tc>
          <w:tcPr>
            <w:tcW w:w="2689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4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 xml:space="preserve">численность зрителей 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7D5837" w:rsidRPr="00D45BA4" w:rsidTr="008D5E61">
        <w:trPr>
          <w:trHeight w:val="60"/>
        </w:trPr>
        <w:tc>
          <w:tcPr>
            <w:tcW w:w="2689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40"/>
              <w:ind w:left="276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45BA4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D45BA4">
              <w:rPr>
                <w:rFonts w:ascii="Arial" w:hAnsi="Arial" w:cs="Arial"/>
                <w:sz w:val="14"/>
                <w:szCs w:val="14"/>
              </w:rPr>
              <w:t xml:space="preserve"> человек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2,0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1,8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1,8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1,8</w:t>
            </w:r>
          </w:p>
        </w:tc>
        <w:tc>
          <w:tcPr>
            <w:tcW w:w="55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0,7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0,9</w:t>
            </w:r>
          </w:p>
        </w:tc>
      </w:tr>
      <w:tr w:rsidR="007D5837" w:rsidRPr="00D45BA4" w:rsidTr="008D5E61">
        <w:trPr>
          <w:trHeight w:val="60"/>
        </w:trPr>
        <w:tc>
          <w:tcPr>
            <w:tcW w:w="2689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4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 xml:space="preserve">на 1 000 человек населения, </w:t>
            </w:r>
            <w:r w:rsidRPr="00D45BA4">
              <w:rPr>
                <w:rFonts w:ascii="Arial" w:hAnsi="Arial" w:cs="Arial"/>
                <w:sz w:val="14"/>
                <w:szCs w:val="14"/>
              </w:rPr>
              <w:br/>
              <w:t>человек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191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209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189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189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186</w:t>
            </w:r>
          </w:p>
        </w:tc>
        <w:tc>
          <w:tcPr>
            <w:tcW w:w="55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74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91</w:t>
            </w:r>
          </w:p>
        </w:tc>
      </w:tr>
      <w:tr w:rsidR="007D5837" w:rsidRPr="00D45BA4" w:rsidTr="008D5E61">
        <w:trPr>
          <w:trHeight w:val="60"/>
        </w:trPr>
        <w:tc>
          <w:tcPr>
            <w:tcW w:w="2689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Цирки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7D5837" w:rsidRPr="00D45BA4" w:rsidTr="008D5E61">
        <w:trPr>
          <w:trHeight w:val="60"/>
        </w:trPr>
        <w:tc>
          <w:tcPr>
            <w:tcW w:w="2689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4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 xml:space="preserve">число 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2</w:t>
            </w:r>
          </w:p>
        </w:tc>
      </w:tr>
      <w:tr w:rsidR="007D5837" w:rsidRPr="00D45BA4" w:rsidTr="008D5E61">
        <w:trPr>
          <w:trHeight w:val="60"/>
        </w:trPr>
        <w:tc>
          <w:tcPr>
            <w:tcW w:w="2689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4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число представлений, тыс.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0,3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0,4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0,4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0,4</w:t>
            </w:r>
          </w:p>
        </w:tc>
        <w:tc>
          <w:tcPr>
            <w:tcW w:w="55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0,2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0,4</w:t>
            </w:r>
          </w:p>
        </w:tc>
      </w:tr>
      <w:tr w:rsidR="007D5837" w:rsidRPr="00D45BA4" w:rsidTr="008D5E61">
        <w:trPr>
          <w:trHeight w:val="60"/>
        </w:trPr>
        <w:tc>
          <w:tcPr>
            <w:tcW w:w="2689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4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численность зрителей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7D5837" w:rsidRPr="00D45BA4" w:rsidTr="008D5E61">
        <w:trPr>
          <w:trHeight w:val="60"/>
        </w:trPr>
        <w:tc>
          <w:tcPr>
            <w:tcW w:w="2689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40"/>
              <w:ind w:left="276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45BA4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D45BA4">
              <w:rPr>
                <w:rFonts w:ascii="Arial" w:hAnsi="Arial" w:cs="Arial"/>
                <w:sz w:val="14"/>
                <w:szCs w:val="14"/>
              </w:rPr>
              <w:t xml:space="preserve"> человек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0,4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0,6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0,5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0,5</w:t>
            </w:r>
          </w:p>
        </w:tc>
        <w:tc>
          <w:tcPr>
            <w:tcW w:w="55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0,2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0,3</w:t>
            </w:r>
          </w:p>
        </w:tc>
      </w:tr>
      <w:tr w:rsidR="007D5837" w:rsidRPr="00D45BA4" w:rsidTr="008D5E61">
        <w:trPr>
          <w:trHeight w:val="60"/>
        </w:trPr>
        <w:tc>
          <w:tcPr>
            <w:tcW w:w="2689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4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 xml:space="preserve">на 1 000 человек населения, </w:t>
            </w:r>
            <w:r w:rsidRPr="00D45BA4">
              <w:rPr>
                <w:rFonts w:ascii="Arial" w:hAnsi="Arial" w:cs="Arial"/>
                <w:sz w:val="14"/>
                <w:szCs w:val="14"/>
              </w:rPr>
              <w:br/>
              <w:t>человек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39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67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52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51</w:t>
            </w:r>
          </w:p>
        </w:tc>
        <w:tc>
          <w:tcPr>
            <w:tcW w:w="55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24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4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35</w:t>
            </w:r>
          </w:p>
        </w:tc>
      </w:tr>
    </w:tbl>
    <w:p w:rsidR="007D5837" w:rsidRPr="00CB1F3D" w:rsidRDefault="007D5837" w:rsidP="007D5837">
      <w:pPr>
        <w:pageBreakBefore/>
        <w:spacing w:after="60"/>
        <w:jc w:val="right"/>
      </w:pPr>
      <w:r w:rsidRPr="00D45BA4">
        <w:rPr>
          <w:rFonts w:ascii="Arial" w:hAnsi="Arial" w:cs="Arial"/>
          <w:sz w:val="14"/>
          <w:szCs w:val="14"/>
        </w:rPr>
        <w:lastRenderedPageBreak/>
        <w:t xml:space="preserve">Продолжение табл. </w:t>
      </w:r>
      <w:r>
        <w:rPr>
          <w:rFonts w:ascii="Arial" w:hAnsi="Arial" w:cs="Arial"/>
          <w:sz w:val="14"/>
          <w:szCs w:val="14"/>
        </w:rPr>
        <w:t>8</w:t>
      </w:r>
      <w:r w:rsidRPr="00CB1F3D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7</w:t>
      </w:r>
    </w:p>
    <w:tbl>
      <w:tblPr>
        <w:tblW w:w="6577" w:type="dxa"/>
        <w:tblInd w:w="8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556"/>
        <w:gridCol w:w="556"/>
        <w:gridCol w:w="555"/>
        <w:gridCol w:w="555"/>
        <w:gridCol w:w="555"/>
        <w:gridCol w:w="555"/>
        <w:gridCol w:w="556"/>
      </w:tblGrid>
      <w:tr w:rsidR="007D5837" w:rsidRPr="00D45BA4" w:rsidTr="008D5E61">
        <w:trPr>
          <w:trHeight w:val="60"/>
        </w:trPr>
        <w:tc>
          <w:tcPr>
            <w:tcW w:w="2689" w:type="dxa"/>
            <w:tcBorders>
              <w:bottom w:val="single" w:sz="6" w:space="0" w:color="000000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60" w:after="60" w:line="24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6" w:type="dxa"/>
            <w:tcBorders>
              <w:bottom w:val="single" w:sz="6" w:space="0" w:color="000000"/>
            </w:tcBorders>
            <w:vAlign w:val="bottom"/>
          </w:tcPr>
          <w:p w:rsidR="007D5837" w:rsidRPr="00D45BA4" w:rsidRDefault="007D5837" w:rsidP="008D5E6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556" w:type="dxa"/>
            <w:tcBorders>
              <w:bottom w:val="single" w:sz="6" w:space="0" w:color="000000"/>
            </w:tcBorders>
            <w:vAlign w:val="bottom"/>
          </w:tcPr>
          <w:p w:rsidR="007D5837" w:rsidRPr="00D45BA4" w:rsidRDefault="007D5837" w:rsidP="008D5E6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555" w:type="dxa"/>
            <w:tcBorders>
              <w:bottom w:val="single" w:sz="6" w:space="0" w:color="000000"/>
            </w:tcBorders>
          </w:tcPr>
          <w:p w:rsidR="007D5837" w:rsidRPr="00D45BA4" w:rsidRDefault="007D5837" w:rsidP="008D5E6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555" w:type="dxa"/>
            <w:tcBorders>
              <w:bottom w:val="single" w:sz="6" w:space="0" w:color="000000"/>
            </w:tcBorders>
          </w:tcPr>
          <w:p w:rsidR="007D5837" w:rsidRPr="00D45BA4" w:rsidRDefault="007D5837" w:rsidP="008D5E6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55" w:type="dxa"/>
            <w:tcBorders>
              <w:bottom w:val="single" w:sz="6" w:space="0" w:color="000000"/>
            </w:tcBorders>
          </w:tcPr>
          <w:p w:rsidR="007D5837" w:rsidRPr="00D45BA4" w:rsidRDefault="007D5837" w:rsidP="008D5E6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5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837" w:rsidRPr="00D45BA4" w:rsidRDefault="007D5837" w:rsidP="008D5E6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45BA4"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556" w:type="dxa"/>
            <w:tcBorders>
              <w:bottom w:val="single" w:sz="6" w:space="0" w:color="000000"/>
            </w:tcBorders>
          </w:tcPr>
          <w:p w:rsidR="007D5837" w:rsidRPr="00D45BA4" w:rsidRDefault="007D5837" w:rsidP="008D5E6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45BA4"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7D5837" w:rsidRPr="00D45BA4" w:rsidTr="008D5E61">
        <w:trPr>
          <w:trHeight w:val="60"/>
        </w:trPr>
        <w:tc>
          <w:tcPr>
            <w:tcW w:w="268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3888" w:type="dxa"/>
            <w:gridSpan w:val="7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Россия</w:t>
            </w:r>
          </w:p>
        </w:tc>
      </w:tr>
      <w:tr w:rsidR="007D5837" w:rsidRPr="00D45BA4" w:rsidTr="008D5E61">
        <w:trPr>
          <w:trHeight w:val="60"/>
        </w:trPr>
        <w:tc>
          <w:tcPr>
            <w:tcW w:w="2689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Национальные парки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7D5837" w:rsidRPr="00D45BA4" w:rsidTr="008D5E61">
        <w:trPr>
          <w:trHeight w:val="60"/>
        </w:trPr>
        <w:tc>
          <w:tcPr>
            <w:tcW w:w="2689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число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4</w:t>
            </w:r>
            <w:r w:rsidRPr="00D45BA4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55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65</w:t>
            </w:r>
          </w:p>
        </w:tc>
      </w:tr>
      <w:tr w:rsidR="007D5837" w:rsidRPr="00D45BA4" w:rsidTr="008D5E61">
        <w:trPr>
          <w:trHeight w:val="60"/>
        </w:trPr>
        <w:tc>
          <w:tcPr>
            <w:tcW w:w="2689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 xml:space="preserve">площадь территории, </w:t>
            </w:r>
            <w:proofErr w:type="gramStart"/>
            <w:r w:rsidRPr="00D45BA4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D45BA4">
              <w:rPr>
                <w:rFonts w:ascii="Arial" w:hAnsi="Arial" w:cs="Arial"/>
                <w:sz w:val="14"/>
                <w:szCs w:val="14"/>
              </w:rPr>
              <w:t xml:space="preserve"> га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  <w:r w:rsidRPr="00D45BA4">
              <w:rPr>
                <w:rFonts w:ascii="Arial" w:hAnsi="Arial" w:cs="Arial"/>
                <w:sz w:val="14"/>
                <w:szCs w:val="14"/>
              </w:rPr>
              <w:t>,8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23,4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26,6</w:t>
            </w:r>
          </w:p>
        </w:tc>
        <w:tc>
          <w:tcPr>
            <w:tcW w:w="55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26,9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27,0</w:t>
            </w:r>
          </w:p>
        </w:tc>
      </w:tr>
      <w:tr w:rsidR="007D5837" w:rsidRPr="00D45BA4" w:rsidTr="008D5E61">
        <w:trPr>
          <w:trHeight w:val="60"/>
        </w:trPr>
        <w:tc>
          <w:tcPr>
            <w:tcW w:w="2689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Зоопарки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</w:p>
        </w:tc>
      </w:tr>
      <w:tr w:rsidR="007D5837" w:rsidRPr="00D45BA4" w:rsidTr="008D5E61">
        <w:trPr>
          <w:trHeight w:val="60"/>
        </w:trPr>
        <w:tc>
          <w:tcPr>
            <w:tcW w:w="2689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число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29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31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32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32</w:t>
            </w:r>
          </w:p>
        </w:tc>
        <w:tc>
          <w:tcPr>
            <w:tcW w:w="55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32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35</w:t>
            </w:r>
          </w:p>
        </w:tc>
      </w:tr>
      <w:tr w:rsidR="007D5837" w:rsidRPr="00D45BA4" w:rsidTr="008D5E61">
        <w:trPr>
          <w:trHeight w:val="60"/>
        </w:trPr>
        <w:tc>
          <w:tcPr>
            <w:tcW w:w="2689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 xml:space="preserve">площадь территории, </w:t>
            </w:r>
            <w:proofErr w:type="gramStart"/>
            <w:r w:rsidRPr="00D45BA4">
              <w:rPr>
                <w:rFonts w:ascii="Arial" w:hAnsi="Arial" w:cs="Arial"/>
                <w:sz w:val="14"/>
                <w:szCs w:val="14"/>
              </w:rPr>
              <w:t>га</w:t>
            </w:r>
            <w:proofErr w:type="gramEnd"/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327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673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634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788,6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912,1</w:t>
            </w:r>
          </w:p>
        </w:tc>
        <w:tc>
          <w:tcPr>
            <w:tcW w:w="55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928,1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1039,9</w:t>
            </w:r>
          </w:p>
        </w:tc>
      </w:tr>
      <w:tr w:rsidR="007D5837" w:rsidRPr="00D45BA4" w:rsidTr="008D5E61">
        <w:trPr>
          <w:trHeight w:val="60"/>
        </w:trPr>
        <w:tc>
          <w:tcPr>
            <w:tcW w:w="2689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 xml:space="preserve">Объекты культурного </w:t>
            </w:r>
            <w:r w:rsidRPr="00D45BA4">
              <w:rPr>
                <w:rFonts w:ascii="Arial" w:hAnsi="Arial" w:cs="Arial"/>
                <w:sz w:val="14"/>
                <w:szCs w:val="14"/>
              </w:rPr>
              <w:br/>
              <w:t>и археологического наследия</w:t>
            </w:r>
            <w:proofErr w:type="gramStart"/>
            <w:r w:rsidRPr="00D45BA4">
              <w:rPr>
                <w:rFonts w:ascii="Arial" w:hAnsi="Arial" w:cs="Arial"/>
                <w:sz w:val="12"/>
                <w:szCs w:val="12"/>
                <w:vertAlign w:val="superscript"/>
              </w:rPr>
              <w:t>1</w:t>
            </w:r>
            <w:proofErr w:type="gramEnd"/>
            <w:r w:rsidRPr="00D45BA4">
              <w:rPr>
                <w:rFonts w:ascii="Arial" w:hAnsi="Arial" w:cs="Arial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7D5837" w:rsidRPr="00D45BA4" w:rsidTr="008D5E61">
        <w:trPr>
          <w:trHeight w:val="60"/>
        </w:trPr>
        <w:tc>
          <w:tcPr>
            <w:tcW w:w="2689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число, тыс.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87,8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143,4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171,1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149,3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151,0</w:t>
            </w:r>
          </w:p>
        </w:tc>
        <w:tc>
          <w:tcPr>
            <w:tcW w:w="55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152,8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153,5</w:t>
            </w:r>
          </w:p>
        </w:tc>
      </w:tr>
      <w:tr w:rsidR="007D5837" w:rsidRPr="00D45BA4" w:rsidTr="008D5E61">
        <w:trPr>
          <w:trHeight w:val="60"/>
        </w:trPr>
        <w:tc>
          <w:tcPr>
            <w:tcW w:w="2689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Музеи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7D5837" w:rsidRPr="00D45BA4" w:rsidTr="008D5E61">
        <w:trPr>
          <w:trHeight w:val="60"/>
        </w:trPr>
        <w:tc>
          <w:tcPr>
            <w:tcW w:w="2689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 xml:space="preserve">число 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2 285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2 578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2 758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2 809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2 861</w:t>
            </w:r>
          </w:p>
        </w:tc>
        <w:tc>
          <w:tcPr>
            <w:tcW w:w="55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2917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2981</w:t>
            </w:r>
          </w:p>
        </w:tc>
      </w:tr>
      <w:tr w:rsidR="007D5837" w:rsidRPr="00D45BA4" w:rsidTr="008D5E61">
        <w:trPr>
          <w:trHeight w:val="60"/>
        </w:trPr>
        <w:tc>
          <w:tcPr>
            <w:tcW w:w="2689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 xml:space="preserve">число предметов основного фонда, </w:t>
            </w:r>
            <w:proofErr w:type="gramStart"/>
            <w:r w:rsidRPr="00D45BA4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tabs>
                <w:tab w:val="left" w:pos="230"/>
              </w:tabs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63,0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63,7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66,5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67,9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68</w:t>
            </w:r>
            <w:r w:rsidRPr="00D45BA4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,5</w:t>
            </w:r>
          </w:p>
        </w:tc>
        <w:tc>
          <w:tcPr>
            <w:tcW w:w="55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69,4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69,9</w:t>
            </w:r>
          </w:p>
        </w:tc>
      </w:tr>
      <w:tr w:rsidR="007D5837" w:rsidRPr="00D45BA4" w:rsidTr="008D5E61">
        <w:trPr>
          <w:trHeight w:val="60"/>
        </w:trPr>
        <w:tc>
          <w:tcPr>
            <w:tcW w:w="2689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число посещений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7D5837" w:rsidRPr="00D45BA4" w:rsidTr="008D5E61">
        <w:trPr>
          <w:trHeight w:val="60"/>
        </w:trPr>
        <w:tc>
          <w:tcPr>
            <w:tcW w:w="2689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20"/>
              <w:ind w:left="276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45BA4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75,6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81,0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119,0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113,7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128,6</w:t>
            </w:r>
          </w:p>
        </w:tc>
        <w:tc>
          <w:tcPr>
            <w:tcW w:w="55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59,1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95,4</w:t>
            </w:r>
          </w:p>
        </w:tc>
      </w:tr>
      <w:tr w:rsidR="007D5837" w:rsidRPr="00D45BA4" w:rsidTr="008D5E61">
        <w:trPr>
          <w:trHeight w:val="60"/>
        </w:trPr>
        <w:tc>
          <w:tcPr>
            <w:tcW w:w="2689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2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 xml:space="preserve">на 1 000 человек населения, </w:t>
            </w:r>
            <w:r w:rsidRPr="00D45BA4">
              <w:rPr>
                <w:rFonts w:ascii="Arial" w:hAnsi="Arial" w:cs="Arial"/>
                <w:sz w:val="14"/>
                <w:szCs w:val="14"/>
              </w:rPr>
              <w:br/>
              <w:t>посещений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527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567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814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774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876</w:t>
            </w:r>
          </w:p>
        </w:tc>
        <w:tc>
          <w:tcPr>
            <w:tcW w:w="55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403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654</w:t>
            </w:r>
          </w:p>
        </w:tc>
      </w:tr>
      <w:tr w:rsidR="007D5837" w:rsidRPr="00D45BA4" w:rsidTr="008D5E61">
        <w:trPr>
          <w:trHeight w:val="60"/>
        </w:trPr>
        <w:tc>
          <w:tcPr>
            <w:tcW w:w="2689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Профессиональные театры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7D5837" w:rsidRPr="00D45BA4" w:rsidTr="008D5E61">
        <w:trPr>
          <w:trHeight w:val="60"/>
        </w:trPr>
        <w:tc>
          <w:tcPr>
            <w:tcW w:w="2689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 xml:space="preserve">число 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588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604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665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657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671</w:t>
            </w:r>
          </w:p>
        </w:tc>
        <w:tc>
          <w:tcPr>
            <w:tcW w:w="55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669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679</w:t>
            </w:r>
          </w:p>
        </w:tc>
      </w:tr>
      <w:tr w:rsidR="007D5837" w:rsidRPr="00D45BA4" w:rsidTr="008D5E61">
        <w:trPr>
          <w:trHeight w:val="60"/>
        </w:trPr>
        <w:tc>
          <w:tcPr>
            <w:tcW w:w="2689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число ме</w:t>
            </w:r>
            <w:proofErr w:type="gramStart"/>
            <w:r w:rsidRPr="00D45BA4">
              <w:rPr>
                <w:rFonts w:ascii="Arial" w:hAnsi="Arial" w:cs="Arial"/>
                <w:sz w:val="14"/>
                <w:szCs w:val="14"/>
              </w:rPr>
              <w:t>ст в зр</w:t>
            </w:r>
            <w:proofErr w:type="gramEnd"/>
            <w:r w:rsidRPr="00D45BA4">
              <w:rPr>
                <w:rFonts w:ascii="Arial" w:hAnsi="Arial" w:cs="Arial"/>
                <w:sz w:val="14"/>
                <w:szCs w:val="14"/>
              </w:rPr>
              <w:t>ительных залах, тыс.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246,6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253,0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237,3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234,9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232,1</w:t>
            </w:r>
          </w:p>
        </w:tc>
        <w:tc>
          <w:tcPr>
            <w:tcW w:w="55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232,0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235,1</w:t>
            </w:r>
          </w:p>
        </w:tc>
      </w:tr>
      <w:tr w:rsidR="007D5837" w:rsidRPr="00D45BA4" w:rsidTr="008D5E61">
        <w:trPr>
          <w:trHeight w:val="60"/>
        </w:trPr>
        <w:tc>
          <w:tcPr>
            <w:tcW w:w="2689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численность зрителей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7D5837" w:rsidRPr="00D45BA4" w:rsidTr="008D5E61">
        <w:trPr>
          <w:trHeight w:val="60"/>
        </w:trPr>
        <w:tc>
          <w:tcPr>
            <w:tcW w:w="2689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20"/>
              <w:ind w:left="276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45BA4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D45BA4">
              <w:rPr>
                <w:rFonts w:ascii="Arial" w:hAnsi="Arial" w:cs="Arial"/>
                <w:sz w:val="14"/>
                <w:szCs w:val="14"/>
              </w:rPr>
              <w:t xml:space="preserve"> человек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28,0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31,0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38,2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40,7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41,0</w:t>
            </w:r>
          </w:p>
        </w:tc>
        <w:tc>
          <w:tcPr>
            <w:tcW w:w="55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16,1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25,5</w:t>
            </w:r>
          </w:p>
        </w:tc>
      </w:tr>
      <w:tr w:rsidR="007D5837" w:rsidRPr="00D45BA4" w:rsidTr="008D5E61">
        <w:trPr>
          <w:trHeight w:val="60"/>
        </w:trPr>
        <w:tc>
          <w:tcPr>
            <w:tcW w:w="2689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2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 xml:space="preserve">на 1 000 человек населения, </w:t>
            </w:r>
            <w:r w:rsidRPr="00D45BA4">
              <w:rPr>
                <w:rFonts w:ascii="Arial" w:hAnsi="Arial" w:cs="Arial"/>
                <w:sz w:val="14"/>
                <w:szCs w:val="14"/>
              </w:rPr>
              <w:br/>
              <w:t>человек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195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217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261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278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279</w:t>
            </w:r>
          </w:p>
        </w:tc>
        <w:tc>
          <w:tcPr>
            <w:tcW w:w="55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110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174</w:t>
            </w:r>
          </w:p>
        </w:tc>
      </w:tr>
      <w:tr w:rsidR="007D5837" w:rsidRPr="00D45BA4" w:rsidTr="008D5E61">
        <w:trPr>
          <w:trHeight w:val="60"/>
        </w:trPr>
        <w:tc>
          <w:tcPr>
            <w:tcW w:w="2689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Цирки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7D5837" w:rsidRPr="00D45BA4" w:rsidTr="008D5E61">
        <w:trPr>
          <w:trHeight w:val="60"/>
        </w:trPr>
        <w:tc>
          <w:tcPr>
            <w:tcW w:w="2689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 xml:space="preserve">число 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68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67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60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68</w:t>
            </w:r>
          </w:p>
        </w:tc>
        <w:tc>
          <w:tcPr>
            <w:tcW w:w="55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70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69</w:t>
            </w:r>
          </w:p>
        </w:tc>
      </w:tr>
      <w:tr w:rsidR="007D5837" w:rsidRPr="00D45BA4" w:rsidTr="008D5E61">
        <w:trPr>
          <w:trHeight w:val="60"/>
        </w:trPr>
        <w:tc>
          <w:tcPr>
            <w:tcW w:w="2689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число представлений, тыс.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6,9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6,4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7,0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5,2</w:t>
            </w:r>
          </w:p>
        </w:tc>
        <w:tc>
          <w:tcPr>
            <w:tcW w:w="55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1,6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3,5</w:t>
            </w:r>
          </w:p>
        </w:tc>
      </w:tr>
      <w:tr w:rsidR="007D5837" w:rsidRPr="00D45BA4" w:rsidTr="008D5E61">
        <w:trPr>
          <w:trHeight w:val="60"/>
        </w:trPr>
        <w:tc>
          <w:tcPr>
            <w:tcW w:w="2689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численность зрителей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  <w:vertAlign w:val="superscript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7D5837" w:rsidRPr="00D45BA4" w:rsidTr="008D5E61">
        <w:trPr>
          <w:trHeight w:val="60"/>
        </w:trPr>
        <w:tc>
          <w:tcPr>
            <w:tcW w:w="2689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20"/>
              <w:ind w:left="276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45BA4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D45BA4">
              <w:rPr>
                <w:rFonts w:ascii="Arial" w:hAnsi="Arial" w:cs="Arial"/>
                <w:sz w:val="14"/>
                <w:szCs w:val="14"/>
              </w:rPr>
              <w:t xml:space="preserve"> человек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  <w:vertAlign w:val="superscript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11,3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4,2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4,8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5,7</w:t>
            </w:r>
          </w:p>
        </w:tc>
        <w:tc>
          <w:tcPr>
            <w:tcW w:w="55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1,5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2,7</w:t>
            </w:r>
          </w:p>
        </w:tc>
      </w:tr>
      <w:tr w:rsidR="007D5837" w:rsidRPr="00D45BA4" w:rsidTr="008D5E61">
        <w:trPr>
          <w:trHeight w:val="60"/>
        </w:trPr>
        <w:tc>
          <w:tcPr>
            <w:tcW w:w="2689" w:type="dxa"/>
            <w:tcBorders>
              <w:top w:val="nil"/>
            </w:tcBorders>
            <w:vAlign w:val="bottom"/>
          </w:tcPr>
          <w:p w:rsidR="007D5837" w:rsidRPr="00D45BA4" w:rsidRDefault="007D5837" w:rsidP="008D5E61">
            <w:pPr>
              <w:spacing w:before="12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 xml:space="preserve">на 1 000 человек населения, </w:t>
            </w:r>
            <w:r w:rsidRPr="00D45BA4">
              <w:rPr>
                <w:rFonts w:ascii="Arial" w:hAnsi="Arial" w:cs="Arial"/>
                <w:sz w:val="14"/>
                <w:szCs w:val="14"/>
              </w:rPr>
              <w:br/>
              <w:t>человек</w:t>
            </w:r>
          </w:p>
        </w:tc>
        <w:tc>
          <w:tcPr>
            <w:tcW w:w="556" w:type="dxa"/>
            <w:tcBorders>
              <w:top w:val="nil"/>
            </w:tcBorders>
            <w:vAlign w:val="bottom"/>
          </w:tcPr>
          <w:p w:rsidR="007D5837" w:rsidRPr="00D45BA4" w:rsidRDefault="007D5837" w:rsidP="008D5E61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556" w:type="dxa"/>
            <w:tcBorders>
              <w:top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77</w:t>
            </w:r>
          </w:p>
        </w:tc>
        <w:tc>
          <w:tcPr>
            <w:tcW w:w="555" w:type="dxa"/>
            <w:tcBorders>
              <w:top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29</w:t>
            </w:r>
          </w:p>
        </w:tc>
        <w:tc>
          <w:tcPr>
            <w:tcW w:w="555" w:type="dxa"/>
            <w:tcBorders>
              <w:top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33</w:t>
            </w:r>
          </w:p>
        </w:tc>
        <w:tc>
          <w:tcPr>
            <w:tcW w:w="555" w:type="dxa"/>
            <w:tcBorders>
              <w:top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39</w:t>
            </w:r>
          </w:p>
        </w:tc>
        <w:tc>
          <w:tcPr>
            <w:tcW w:w="55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nil"/>
            </w:tcBorders>
            <w:vAlign w:val="bottom"/>
          </w:tcPr>
          <w:p w:rsidR="007D5837" w:rsidRPr="00D45BA4" w:rsidRDefault="007D5837" w:rsidP="008D5E61">
            <w:pPr>
              <w:pStyle w:val="Noparagraphstyle"/>
              <w:spacing w:before="120" w:line="240" w:lineRule="auto"/>
              <w:ind w:right="5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19</w:t>
            </w:r>
          </w:p>
        </w:tc>
      </w:tr>
    </w:tbl>
    <w:p w:rsidR="007D5837" w:rsidRPr="00D45BA4" w:rsidRDefault="007D5837" w:rsidP="007D5837">
      <w:pPr>
        <w:pStyle w:val="ZAGG"/>
        <w:spacing w:before="60"/>
        <w:ind w:left="567" w:hanging="567"/>
        <w:jc w:val="both"/>
        <w:rPr>
          <w:b w:val="0"/>
          <w:color w:val="auto"/>
          <w:sz w:val="12"/>
          <w:szCs w:val="12"/>
        </w:rPr>
      </w:pPr>
      <w:r w:rsidRPr="00D45BA4">
        <w:rPr>
          <w:b w:val="0"/>
          <w:color w:val="auto"/>
          <w:sz w:val="12"/>
          <w:szCs w:val="12"/>
          <w:vertAlign w:val="superscript"/>
        </w:rPr>
        <w:t>1)</w:t>
      </w:r>
      <w:r w:rsidRPr="00D45BA4">
        <w:rPr>
          <w:b w:val="0"/>
          <w:color w:val="auto"/>
          <w:sz w:val="12"/>
          <w:szCs w:val="12"/>
        </w:rPr>
        <w:t xml:space="preserve"> 2005 </w:t>
      </w:r>
      <w:r w:rsidRPr="00D45BA4">
        <w:rPr>
          <w:b w:val="0"/>
          <w:caps w:val="0"/>
          <w:color w:val="auto"/>
          <w:sz w:val="12"/>
          <w:szCs w:val="12"/>
        </w:rPr>
        <w:t>и</w:t>
      </w:r>
      <w:r w:rsidRPr="00D45BA4">
        <w:rPr>
          <w:b w:val="0"/>
          <w:color w:val="auto"/>
          <w:sz w:val="12"/>
          <w:szCs w:val="12"/>
        </w:rPr>
        <w:t xml:space="preserve"> 2010 </w:t>
      </w:r>
      <w:r w:rsidRPr="00D45BA4">
        <w:rPr>
          <w:b w:val="0"/>
          <w:bCs w:val="0"/>
          <w:caps w:val="0"/>
          <w:color w:val="auto"/>
          <w:sz w:val="12"/>
          <w:szCs w:val="12"/>
        </w:rPr>
        <w:t>гг</w:t>
      </w:r>
      <w:r w:rsidRPr="00D45BA4">
        <w:rPr>
          <w:b w:val="0"/>
          <w:color w:val="auto"/>
          <w:sz w:val="12"/>
          <w:szCs w:val="12"/>
        </w:rPr>
        <w:t xml:space="preserve">. – </w:t>
      </w:r>
      <w:r w:rsidRPr="00D45BA4">
        <w:rPr>
          <w:b w:val="0"/>
          <w:bCs w:val="0"/>
          <w:caps w:val="0"/>
          <w:color w:val="auto"/>
          <w:sz w:val="12"/>
          <w:szCs w:val="12"/>
        </w:rPr>
        <w:t>недвижимые памятники истории и культуры</w:t>
      </w:r>
      <w:r w:rsidRPr="00D45BA4">
        <w:rPr>
          <w:b w:val="0"/>
          <w:caps w:val="0"/>
          <w:color w:val="auto"/>
          <w:sz w:val="12"/>
          <w:szCs w:val="12"/>
        </w:rPr>
        <w:t>.</w:t>
      </w:r>
      <w:r w:rsidRPr="00D45BA4">
        <w:rPr>
          <w:b w:val="0"/>
          <w:color w:val="auto"/>
          <w:sz w:val="12"/>
          <w:szCs w:val="12"/>
        </w:rPr>
        <w:t xml:space="preserve"> </w:t>
      </w:r>
    </w:p>
    <w:p w:rsidR="007C03A1" w:rsidRPr="007D5837" w:rsidRDefault="007C03A1" w:rsidP="007D5837">
      <w:bookmarkStart w:id="0" w:name="_GoBack"/>
      <w:bookmarkEnd w:id="0"/>
    </w:p>
    <w:sectPr w:rsidR="007C03A1" w:rsidRPr="007D5837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7D5837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7D58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179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uiPriority w:val="99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uiPriority w:val="99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uiPriority w:val="99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uiPriority w:val="99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D3A84-16F1-4930-B929-80D3B7BD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72</cp:revision>
  <cp:lastPrinted>2022-12-12T12:48:00Z</cp:lastPrinted>
  <dcterms:created xsi:type="dcterms:W3CDTF">2022-12-13T07:44:00Z</dcterms:created>
  <dcterms:modified xsi:type="dcterms:W3CDTF">2022-12-13T13:28:00Z</dcterms:modified>
</cp:coreProperties>
</file>