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F" w:rsidRPr="00FA1A93" w:rsidRDefault="009B25AF" w:rsidP="009B25AF">
      <w:pPr>
        <w:pStyle w:val="ZAGG"/>
        <w:pageBreakBefore/>
        <w:rPr>
          <w:caps w:val="0"/>
          <w:color w:val="auto"/>
        </w:rPr>
      </w:pPr>
      <w:r w:rsidRPr="00B46ED5">
        <w:rPr>
          <w:caps w:val="0"/>
          <w:color w:val="auto"/>
        </w:rPr>
        <w:t xml:space="preserve">3.9. КОЭФФИЦИЕНТЫ СМЕРТНОСТИ НАСЕЛЕНИЯ В ТРУДОСПОСОБНОМ </w:t>
      </w:r>
      <w:r w:rsidRPr="00FA1A93">
        <w:rPr>
          <w:caps w:val="0"/>
          <w:color w:val="auto"/>
        </w:rPr>
        <w:t>ВОЗРАСТЕ ОТ ВНЕШНИХ ПРИЧИН СМЕРТИ</w:t>
      </w:r>
    </w:p>
    <w:p w:rsidR="009B25AF" w:rsidRPr="00FA1A93" w:rsidRDefault="009B25AF" w:rsidP="009B25AF">
      <w:pPr>
        <w:pStyle w:val="afa"/>
        <w:spacing w:after="60"/>
        <w:jc w:val="center"/>
        <w:rPr>
          <w:rFonts w:ascii="Arial" w:hAnsi="Arial" w:cs="Arial"/>
          <w:b/>
          <w:bCs/>
          <w:sz w:val="14"/>
          <w:szCs w:val="14"/>
        </w:rPr>
      </w:pPr>
      <w:r w:rsidRPr="00FA1A93">
        <w:rPr>
          <w:rFonts w:ascii="Arial" w:hAnsi="Arial" w:cs="Arial"/>
          <w:sz w:val="14"/>
          <w:szCs w:val="14"/>
        </w:rPr>
        <w:t>(число умерших на 100 000 человек населения соответствующего возраста)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5"/>
        <w:gridCol w:w="655"/>
        <w:gridCol w:w="655"/>
        <w:gridCol w:w="655"/>
        <w:gridCol w:w="655"/>
        <w:gridCol w:w="655"/>
        <w:gridCol w:w="656"/>
      </w:tblGrid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25AF" w:rsidRPr="00FA1A93" w:rsidRDefault="009B25AF" w:rsidP="0090627C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A1A9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5AF" w:rsidRPr="00FA1A93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A93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5AF" w:rsidRPr="00FA1A93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1A93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5AF" w:rsidRPr="00D77854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5AF" w:rsidRPr="00950AED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AE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5AF" w:rsidRPr="00950AED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0AE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25AF" w:rsidRPr="00950AED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B25AF" w:rsidRPr="00950AED" w:rsidRDefault="009B25AF" w:rsidP="0090627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rPr>
                <w:sz w:val="14"/>
                <w:szCs w:val="14"/>
              </w:rPr>
            </w:pPr>
            <w:proofErr w:type="gramStart"/>
            <w:r w:rsidRPr="00B46ED5">
              <w:rPr>
                <w:rFonts w:ascii="Arial" w:hAnsi="Arial" w:cs="Arial"/>
                <w:sz w:val="14"/>
                <w:szCs w:val="14"/>
              </w:rPr>
              <w:t>Всего умерших от внешних причин</w:t>
            </w:r>
            <w:proofErr w:type="gramEnd"/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211,0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175,0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96,2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97,5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269,6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181,8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146,9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116,6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110,7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113,6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116,7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84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pStyle w:val="af9"/>
              <w:spacing w:before="100" w:line="160" w:lineRule="exact"/>
              <w:ind w:left="136" w:firstLine="6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несчастных случаев, связанных с транспортн</w:t>
            </w:r>
            <w:r w:rsidRPr="00B46ED5">
              <w:rPr>
                <w:rFonts w:ascii="Arial" w:hAnsi="Arial" w:cs="Arial"/>
                <w:sz w:val="14"/>
                <w:szCs w:val="14"/>
              </w:rPr>
              <w:t>ы</w:t>
            </w:r>
            <w:r w:rsidRPr="00B46ED5">
              <w:rPr>
                <w:rFonts w:ascii="Arial" w:hAnsi="Arial" w:cs="Arial"/>
                <w:sz w:val="14"/>
                <w:szCs w:val="14"/>
              </w:rPr>
              <w:t>ми средствами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27,3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pStyle w:val="af9"/>
              <w:spacing w:before="100" w:line="160" w:lineRule="exact"/>
              <w:ind w:left="134" w:firstLine="8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случайных отравлений</w:t>
            </w:r>
            <w:r w:rsidRPr="00B46ED5">
              <w:rPr>
                <w:rFonts w:ascii="Arial" w:hAnsi="Arial" w:cs="Arial"/>
                <w:sz w:val="14"/>
                <w:szCs w:val="14"/>
              </w:rPr>
              <w:br/>
              <w:t>алкоголем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655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37,3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13,2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pStyle w:val="af9"/>
              <w:spacing w:before="100" w:line="160" w:lineRule="exact"/>
              <w:ind w:left="134" w:firstLine="8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случайных утоплений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12,2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 w:rsidRPr="00B46ED5">
              <w:rPr>
                <w:rFonts w:ascii="Arial" w:hAnsi="Arial" w:cs="Arial"/>
                <w:sz w:val="14"/>
                <w:szCs w:val="14"/>
              </w:rPr>
              <w:t>,</w:t>
            </w:r>
            <w:r w:rsidRPr="00B46ED5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pStyle w:val="af9"/>
              <w:spacing w:before="100" w:line="160" w:lineRule="exact"/>
              <w:ind w:left="134" w:firstLine="8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самоубийств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40,2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29,7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14,1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pStyle w:val="af9"/>
              <w:spacing w:before="100" w:line="160" w:lineRule="exact"/>
              <w:ind w:left="134" w:firstLine="8"/>
              <w:rPr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от убийств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9B25AF" w:rsidRPr="00FA1A93" w:rsidTr="0090627C">
        <w:trPr>
          <w:trHeight w:val="20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25AF" w:rsidRPr="00B46ED5" w:rsidRDefault="009B25AF" w:rsidP="0090627C">
            <w:pPr>
              <w:spacing w:before="10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6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25AF" w:rsidRPr="00B46ED5" w:rsidRDefault="009B25AF" w:rsidP="0090627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6ED5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</w:tr>
    </w:tbl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7C0B57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0E72-FDB4-49A7-A988-AE2FD0DF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20</cp:revision>
  <cp:lastPrinted>2022-12-12T12:48:00Z</cp:lastPrinted>
  <dcterms:created xsi:type="dcterms:W3CDTF">2022-12-13T07:44:00Z</dcterms:created>
  <dcterms:modified xsi:type="dcterms:W3CDTF">2022-12-13T11:06:00Z</dcterms:modified>
</cp:coreProperties>
</file>