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0076C1" w:rsidRPr="000076C1">
        <w:rPr>
          <w:u w:val="single"/>
        </w:rPr>
        <w:t>статистики торговли и услуг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77"/>
      </w:tblGrid>
      <w:tr w:rsidR="00AF0162" w:rsidRPr="00080009" w:rsidTr="008779AB">
        <w:tc>
          <w:tcPr>
            <w:tcW w:w="1707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77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79AB" w:rsidTr="008779AB">
        <w:trPr>
          <w:trHeight w:val="2484"/>
        </w:trPr>
        <w:tc>
          <w:tcPr>
            <w:tcW w:w="1707" w:type="dxa"/>
          </w:tcPr>
          <w:p w:rsidR="008779AB" w:rsidRPr="002F5B07" w:rsidRDefault="008779AB" w:rsidP="005D0FF0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F5B07">
              <w:rPr>
                <w:b/>
                <w:bCs/>
                <w:sz w:val="24"/>
                <w:szCs w:val="24"/>
              </w:rPr>
              <w:t>старшая</w:t>
            </w:r>
          </w:p>
          <w:p w:rsidR="008779AB" w:rsidRPr="002F5B07" w:rsidRDefault="008779AB" w:rsidP="005D0FF0">
            <w:pPr>
              <w:pStyle w:val="a4"/>
              <w:tabs>
                <w:tab w:val="left" w:pos="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</w:tcPr>
          <w:p w:rsidR="008779AB" w:rsidRPr="002F5B07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F5B07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</w:t>
            </w:r>
            <w:r w:rsidRPr="002F5B07">
              <w:rPr>
                <w:sz w:val="24"/>
                <w:szCs w:val="24"/>
              </w:rPr>
              <w:t>:</w:t>
            </w:r>
          </w:p>
          <w:p w:rsidR="008779AB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proofErr w:type="gramStart"/>
            <w:r w:rsidRPr="002F5B07">
              <w:rPr>
                <w:sz w:val="24"/>
                <w:szCs w:val="24"/>
              </w:rPr>
              <w:t xml:space="preserve">«Банковское дело», «Бизнес-информатика», «Бухгалтерский учет и </w:t>
            </w:r>
            <w:r>
              <w:rPr>
                <w:sz w:val="24"/>
                <w:szCs w:val="24"/>
              </w:rPr>
              <w:t xml:space="preserve">аудит», </w:t>
            </w:r>
            <w:r w:rsidRPr="00D60718">
              <w:rPr>
                <w:sz w:val="24"/>
                <w:szCs w:val="24"/>
              </w:rPr>
              <w:t>«Гостиничное дело»,</w:t>
            </w:r>
            <w:r>
              <w:rPr>
                <w:sz w:val="24"/>
                <w:szCs w:val="24"/>
              </w:rPr>
              <w:t xml:space="preserve"> «Государственное</w:t>
            </w:r>
            <w:r>
              <w:rPr>
                <w:sz w:val="24"/>
                <w:szCs w:val="24"/>
              </w:rPr>
              <w:br/>
            </w:r>
            <w:r w:rsidRPr="002F5B07">
              <w:rPr>
                <w:sz w:val="24"/>
                <w:szCs w:val="24"/>
              </w:rPr>
              <w:t>и муниципальное управление», «</w:t>
            </w:r>
            <w:r>
              <w:rPr>
                <w:sz w:val="24"/>
                <w:szCs w:val="24"/>
              </w:rPr>
              <w:t>Инфокоммуникационные технологии</w:t>
            </w:r>
            <w:r>
              <w:rPr>
                <w:sz w:val="24"/>
                <w:szCs w:val="24"/>
              </w:rPr>
              <w:br/>
            </w:r>
            <w:r w:rsidRPr="002F5B07">
              <w:rPr>
                <w:sz w:val="24"/>
                <w:szCs w:val="24"/>
              </w:rPr>
              <w:t>и системы связи», «Информационные системы и технологи</w:t>
            </w:r>
            <w:r>
              <w:rPr>
                <w:sz w:val="24"/>
                <w:szCs w:val="24"/>
              </w:rPr>
              <w:t xml:space="preserve">и», </w:t>
            </w:r>
            <w:r w:rsidRPr="002F5B07">
              <w:rPr>
                <w:sz w:val="24"/>
                <w:szCs w:val="24"/>
              </w:rPr>
              <w:t>Коммерция (торговое дело)»,</w:t>
            </w:r>
            <w:r>
              <w:rPr>
                <w:sz w:val="24"/>
                <w:szCs w:val="24"/>
              </w:rPr>
              <w:t xml:space="preserve"> «Математическое обеспечение </w:t>
            </w:r>
            <w:r w:rsidRPr="002F5B07">
              <w:rPr>
                <w:sz w:val="24"/>
                <w:szCs w:val="24"/>
              </w:rPr>
              <w:t xml:space="preserve">и администрирование информационных систем»,  «Менеджмент», «Менеджмент организации», </w:t>
            </w:r>
            <w:r w:rsidRPr="00D60718">
              <w:rPr>
                <w:sz w:val="24"/>
                <w:szCs w:val="24"/>
              </w:rPr>
              <w:t>«Мировая экономика», «Организация санаторно-курортного дела»,</w:t>
            </w:r>
            <w:r w:rsidRPr="002F5B07">
              <w:rPr>
                <w:sz w:val="24"/>
                <w:szCs w:val="24"/>
              </w:rPr>
              <w:t xml:space="preserve"> «Прикладная информатика», «Прикладная математика и информатика», «Прикладная мате</w:t>
            </w:r>
            <w:r>
              <w:rPr>
                <w:sz w:val="24"/>
                <w:szCs w:val="24"/>
              </w:rPr>
              <w:t xml:space="preserve">матика», </w:t>
            </w:r>
            <w:r w:rsidRPr="00D60718">
              <w:rPr>
                <w:sz w:val="24"/>
                <w:szCs w:val="24"/>
              </w:rPr>
              <w:t>«Социально-культурный сервис и туризм»,</w:t>
            </w:r>
            <w:r>
              <w:rPr>
                <w:sz w:val="24"/>
                <w:szCs w:val="24"/>
              </w:rPr>
              <w:t xml:space="preserve"> «Социология», «Статистика», </w:t>
            </w:r>
            <w:r w:rsidRPr="002F5B07">
              <w:rPr>
                <w:sz w:val="24"/>
                <w:szCs w:val="24"/>
              </w:rPr>
              <w:t>«Товароведение»,  «Товароведение и экспертиза товаров (по областям</w:t>
            </w:r>
            <w:proofErr w:type="gramEnd"/>
            <w:r w:rsidRPr="002F5B07">
              <w:rPr>
                <w:sz w:val="24"/>
                <w:szCs w:val="24"/>
              </w:rPr>
              <w:t xml:space="preserve"> </w:t>
            </w:r>
            <w:proofErr w:type="gramStart"/>
            <w:r w:rsidRPr="002F5B07">
              <w:rPr>
                <w:sz w:val="24"/>
                <w:szCs w:val="24"/>
              </w:rPr>
              <w:t xml:space="preserve">применения)», </w:t>
            </w:r>
            <w:r w:rsidRPr="00D60718">
              <w:rPr>
                <w:sz w:val="24"/>
                <w:szCs w:val="24"/>
              </w:rPr>
              <w:t>«Туризм»,</w:t>
            </w:r>
            <w:r w:rsidRPr="002F5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«Финансы </w:t>
            </w:r>
            <w:r w:rsidRPr="002F5B07">
              <w:rPr>
                <w:sz w:val="24"/>
                <w:szCs w:val="24"/>
              </w:rPr>
              <w:t>и кредит», «Экономическая информатика и автоматизированные системы управления», «</w:t>
            </w:r>
            <w:r>
              <w:rPr>
                <w:sz w:val="24"/>
                <w:szCs w:val="24"/>
              </w:rPr>
              <w:t xml:space="preserve">Экономика и управление </w:t>
            </w:r>
            <w:r w:rsidRPr="002F5B07">
              <w:rPr>
                <w:sz w:val="24"/>
                <w:szCs w:val="24"/>
              </w:rPr>
              <w:t xml:space="preserve">на предприятии (по отраслям)», «Экономика»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</w:t>
            </w:r>
            <w:r w:rsidRPr="002F5B07">
              <w:rPr>
                <w:bCs/>
                <w:sz w:val="24"/>
                <w:szCs w:val="24"/>
              </w:rPr>
              <w:t xml:space="preserve">или </w:t>
            </w:r>
            <w:r w:rsidRPr="002F5B07">
              <w:rPr>
                <w:sz w:val="24"/>
                <w:szCs w:val="24"/>
              </w:rPr>
              <w:t xml:space="preserve">специальностям экономического направления подготовки, </w:t>
            </w:r>
            <w:r w:rsidRPr="002F5B07">
              <w:rPr>
                <w:bCs/>
                <w:sz w:val="24"/>
                <w:szCs w:val="24"/>
              </w:rPr>
              <w:t>указанным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5B07">
              <w:rPr>
                <w:bCs/>
                <w:sz w:val="24"/>
                <w:szCs w:val="24"/>
              </w:rPr>
              <w:t>в предыдущих перечнях профессий, специальностей и</w:t>
            </w:r>
            <w:proofErr w:type="gramEnd"/>
            <w:r w:rsidRPr="002F5B07">
              <w:rPr>
                <w:bCs/>
                <w:sz w:val="24"/>
                <w:szCs w:val="24"/>
              </w:rPr>
              <w:t xml:space="preserve"> направлений подготовки</w:t>
            </w:r>
            <w:r>
              <w:rPr>
                <w:bCs/>
                <w:sz w:val="24"/>
                <w:szCs w:val="24"/>
              </w:rPr>
              <w:t>.</w:t>
            </w:r>
          </w:p>
          <w:p w:rsidR="008779AB" w:rsidRPr="002F5B07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F5B07">
              <w:rPr>
                <w:b/>
                <w:sz w:val="24"/>
                <w:szCs w:val="24"/>
              </w:rPr>
              <w:t xml:space="preserve">2) профессиональные знания в сфере законодательства </w:t>
            </w:r>
            <w:r w:rsidRPr="002F5B07">
              <w:rPr>
                <w:b/>
                <w:sz w:val="24"/>
                <w:szCs w:val="24"/>
              </w:rPr>
              <w:lastRenderedPageBreak/>
              <w:t>Российской Федерации</w:t>
            </w:r>
            <w:r w:rsidRPr="002F5B07">
              <w:rPr>
                <w:sz w:val="24"/>
                <w:szCs w:val="24"/>
              </w:rPr>
              <w:t>: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AF5B89">
              <w:rPr>
                <w:sz w:val="24"/>
                <w:szCs w:val="24"/>
              </w:rPr>
              <w:t>- Кодекс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от 30 декабря 2001 г. № 195-ФЗ (Раздел 2, Глава 13, статьи 13.11, 13.14, 13.19; Глава 19, статья 19.7; Глава 28);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Федеральный закон от 24 ноября 1996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132-ФЗ «Об основах туристкой деятельности в Российской Федерации»;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Федерального закона от 27 мая 2003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 xml:space="preserve">№ 58-ФЗ «О системе государственной службы Российской Федерации»; 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</w:t>
            </w:r>
            <w:r>
              <w:rPr>
                <w:sz w:val="24"/>
                <w:szCs w:val="24"/>
              </w:rPr>
              <w:t>ьного закона от 27 июля 2004 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79-ФЗ «О государственной гражданской службе Российской Федерации»;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Федеральный закон от 27 июля 2006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 xml:space="preserve">№ 149-ФЗ «Об информации, информационных технологиях и о защите информации»; 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Федеральный закон от 27 июля 2006 г.</w:t>
            </w:r>
            <w:r w:rsidRPr="00AF5B89">
              <w:rPr>
                <w:sz w:val="24"/>
                <w:szCs w:val="24"/>
              </w:rPr>
              <w:br/>
              <w:t>№ 152-ФЗ «О персональных данных»;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Федеральный закон от 24 июля 2007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209-ФЗ «О развитии малого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и среднего предпринимательства в Российской Федерации»;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Федерального закона от 29 ноября 2007 г. № 282-ФЗ «Об официальном статистическом учете и системе государственной статистики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 xml:space="preserve">в Российской Федерации»; 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Федерального закона </w:t>
            </w:r>
            <w:r w:rsidRPr="00AF5B89">
              <w:rPr>
                <w:sz w:val="24"/>
                <w:szCs w:val="24"/>
              </w:rPr>
              <w:t>от 25 декабря 2008 г. № 273-ФЗ</w:t>
            </w:r>
            <w:r w:rsidRPr="00AF5B89">
              <w:rPr>
                <w:sz w:val="24"/>
                <w:szCs w:val="24"/>
              </w:rPr>
              <w:br/>
              <w:t>«О противодействии коррупции»;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Федерал</w:t>
            </w:r>
            <w:r>
              <w:rPr>
                <w:sz w:val="24"/>
                <w:szCs w:val="24"/>
              </w:rPr>
              <w:t>ьный закон от 6 декабря 2011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402-ФЗ «О бухгалтерском учете»;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10 ноября 2003 г. № 677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«Об общероссийских классификаторах технико-экономической информации в социально-экономической области»;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11 ноября 2006 г. № 670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 xml:space="preserve">«О порядке предоставления органами местного самоуправления органами государственной власти </w:t>
            </w:r>
            <w:r w:rsidRPr="00AF5B89">
              <w:rPr>
                <w:sz w:val="24"/>
                <w:szCs w:val="24"/>
              </w:rPr>
              <w:lastRenderedPageBreak/>
              <w:t>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 xml:space="preserve">- постановление Правительства Российской Федерации от 18 июля 2007 г. 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452 «Об утверждении Правил оказания услуг по реализации туристского продукта»;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16 февраля 2008 г. № 79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статистики»;</w:t>
            </w:r>
            <w:r w:rsidRPr="00AF5B89">
              <w:rPr>
                <w:sz w:val="24"/>
                <w:szCs w:val="24"/>
              </w:rPr>
              <w:br/>
              <w:t>- постановление Правительства Российской Федерации от 18 августа 2008 г.№ 620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26 мая 2010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367 «О единой межведомственной информационно-статистической системе»;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 Федерации от 15 апреля 2014 г.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постановление Правительства Российской Федерации от 15 апреля 2014 г. № 317 «Об утверждении государственной программы Российской Федерации «Развитие культур</w:t>
            </w:r>
            <w:r>
              <w:rPr>
                <w:sz w:val="24"/>
                <w:szCs w:val="24"/>
              </w:rPr>
              <w:t>ы и туризма»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на 2013-2020 годы»;</w:t>
            </w:r>
          </w:p>
          <w:p w:rsidR="008779AB" w:rsidRPr="00AF5B89" w:rsidRDefault="008779AB" w:rsidP="008779AB">
            <w:pPr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>- распоряжение Правительства Российской Федерации от 6 мая 2008 г. № 671-р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«Об утверждении Федерального плана статистических работ»;</w:t>
            </w:r>
          </w:p>
          <w:p w:rsidR="008779AB" w:rsidRDefault="008779AB" w:rsidP="008779AB">
            <w:pPr>
              <w:spacing w:after="240"/>
              <w:ind w:firstLine="0"/>
              <w:rPr>
                <w:sz w:val="24"/>
                <w:szCs w:val="24"/>
              </w:rPr>
            </w:pPr>
            <w:r w:rsidRPr="00AF5B89">
              <w:rPr>
                <w:sz w:val="24"/>
                <w:szCs w:val="24"/>
              </w:rPr>
              <w:t xml:space="preserve">- Административный регламент исполнения Федеральной службой государственной статистики государственной </w:t>
            </w:r>
            <w:r w:rsidRPr="00AF5B89">
              <w:rPr>
                <w:sz w:val="24"/>
                <w:szCs w:val="24"/>
              </w:rPr>
              <w:lastRenderedPageBreak/>
              <w:t>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 (утвержден приказом Минэкономразвития России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от 27 декабря 2010 г. № 685, зарегистрирован Минюстом России</w:t>
            </w:r>
            <w:r>
              <w:rPr>
                <w:sz w:val="24"/>
                <w:szCs w:val="24"/>
              </w:rPr>
              <w:t xml:space="preserve"> </w:t>
            </w:r>
            <w:r w:rsidRPr="00AF5B89">
              <w:rPr>
                <w:sz w:val="24"/>
                <w:szCs w:val="24"/>
              </w:rPr>
              <w:t>5 апреля 2011 г. № 20429).</w:t>
            </w:r>
          </w:p>
          <w:p w:rsidR="008779AB" w:rsidRDefault="008779AB" w:rsidP="008779AB">
            <w:pPr>
              <w:spacing w:after="240"/>
              <w:ind w:firstLine="0"/>
              <w:rPr>
                <w:sz w:val="24"/>
                <w:szCs w:val="24"/>
              </w:rPr>
            </w:pPr>
            <w:r w:rsidRPr="002F5B07">
              <w:rPr>
                <w:b/>
                <w:sz w:val="24"/>
                <w:szCs w:val="24"/>
              </w:rPr>
              <w:t>3) иные профессиональные знания</w:t>
            </w:r>
            <w:r w:rsidRPr="002F5B07">
              <w:rPr>
                <w:sz w:val="24"/>
                <w:szCs w:val="24"/>
              </w:rPr>
              <w:t>:</w:t>
            </w:r>
          </w:p>
          <w:p w:rsidR="008779AB" w:rsidRPr="006E0A95" w:rsidRDefault="008779AB" w:rsidP="008779AB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Понятие: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официального статистического учета;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официальной статистической информации;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источников статистической информации, видов источников статистической информации;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классификаторов, используемых для формирования официальной статистической информации;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выборки, виды выборки, объема выборки, основы выборки, выборочной совокупности и порядок их формирования;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виды и способы обследования организаций и индивидуальных предпринимателей;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основы общей теории статистики;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основные схемы сбора и обработки статистической информации;</w:t>
            </w:r>
          </w:p>
          <w:p w:rsidR="008779AB" w:rsidRPr="006E0A95" w:rsidRDefault="008779AB" w:rsidP="008779AB">
            <w:pPr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порядок формирования статистической информации;</w:t>
            </w:r>
          </w:p>
          <w:p w:rsidR="008779AB" w:rsidRPr="002F5B07" w:rsidRDefault="008779AB" w:rsidP="008779AB">
            <w:pPr>
              <w:spacing w:after="240"/>
              <w:ind w:firstLine="0"/>
              <w:rPr>
                <w:sz w:val="24"/>
                <w:szCs w:val="24"/>
              </w:rPr>
            </w:pPr>
            <w:r w:rsidRPr="006E0A95">
              <w:rPr>
                <w:sz w:val="24"/>
                <w:szCs w:val="24"/>
              </w:rPr>
              <w:t>- основные понятия по статистике торговли и туризма.</w:t>
            </w:r>
          </w:p>
          <w:p w:rsidR="008779AB" w:rsidRPr="002F5B07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F5B07">
              <w:rPr>
                <w:sz w:val="24"/>
                <w:szCs w:val="24"/>
              </w:rPr>
              <w:t>4</w:t>
            </w:r>
            <w:r w:rsidRPr="002F5B07">
              <w:rPr>
                <w:b/>
                <w:sz w:val="24"/>
                <w:szCs w:val="24"/>
              </w:rPr>
              <w:t>) профессиональные умения:</w:t>
            </w:r>
          </w:p>
          <w:p w:rsidR="008779AB" w:rsidRPr="002F5B07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8779AB" w:rsidRPr="002F5B07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8779AB" w:rsidRPr="002F5B07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со статистическими информационными ресурсами, системами, </w:t>
            </w:r>
            <w:r w:rsidRPr="002F5B07">
              <w:rPr>
                <w:sz w:val="24"/>
                <w:szCs w:val="24"/>
              </w:rPr>
              <w:t>информационно-коммуникационны</w:t>
            </w:r>
            <w:r>
              <w:rPr>
                <w:sz w:val="24"/>
                <w:szCs w:val="24"/>
              </w:rPr>
              <w:t>ми</w:t>
            </w:r>
            <w:r w:rsidRPr="002F5B07">
              <w:rPr>
                <w:sz w:val="24"/>
                <w:szCs w:val="24"/>
              </w:rPr>
              <w:t xml:space="preserve"> сетя</w:t>
            </w:r>
            <w:r>
              <w:rPr>
                <w:sz w:val="24"/>
                <w:szCs w:val="24"/>
              </w:rPr>
              <w:t>ми</w:t>
            </w:r>
            <w:r w:rsidRPr="002F5B07">
              <w:rPr>
                <w:sz w:val="24"/>
                <w:szCs w:val="24"/>
              </w:rPr>
              <w:t>;</w:t>
            </w:r>
          </w:p>
          <w:p w:rsidR="008779AB" w:rsidRDefault="008779AB" w:rsidP="008779AB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работа с различными источн</w:t>
            </w:r>
            <w:r>
              <w:rPr>
                <w:sz w:val="24"/>
                <w:szCs w:val="24"/>
              </w:rPr>
              <w:t xml:space="preserve">иками статистической </w:t>
            </w:r>
            <w:r>
              <w:rPr>
                <w:sz w:val="24"/>
                <w:szCs w:val="24"/>
              </w:rPr>
              <w:lastRenderedPageBreak/>
              <w:t>информации.</w:t>
            </w:r>
          </w:p>
          <w:p w:rsidR="008779AB" w:rsidRPr="002F5B07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2F5B07">
              <w:rPr>
                <w:b/>
                <w:sz w:val="24"/>
                <w:szCs w:val="24"/>
              </w:rPr>
              <w:t>5) функциональные знания</w:t>
            </w:r>
            <w:r w:rsidRPr="002F5B07">
              <w:rPr>
                <w:sz w:val="24"/>
                <w:szCs w:val="24"/>
              </w:rPr>
              <w:t>: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Понятие: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 w:rsidRPr="002F5B07">
              <w:rPr>
                <w:sz w:val="24"/>
                <w:szCs w:val="24"/>
              </w:rPr>
              <w:t>- форма федеральн</w:t>
            </w:r>
            <w:r>
              <w:rPr>
                <w:sz w:val="24"/>
                <w:szCs w:val="24"/>
              </w:rPr>
              <w:t>ого статистического наблюдения;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2F5B07">
              <w:rPr>
                <w:sz w:val="24"/>
                <w:szCs w:val="24"/>
              </w:rPr>
              <w:t>кономическое описание задачи по сбору и о</w:t>
            </w:r>
            <w:r>
              <w:rPr>
                <w:sz w:val="24"/>
                <w:szCs w:val="24"/>
              </w:rPr>
              <w:t>бработке статистических данных;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(принципы) формирования итогов федеральных статистических наблюдений;</w:t>
            </w:r>
          </w:p>
          <w:p w:rsidR="008779AB" w:rsidRDefault="008779AB" w:rsidP="008779AB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методы обеспечения сохранности статистической информации</w:t>
            </w:r>
            <w:r>
              <w:rPr>
                <w:sz w:val="24"/>
                <w:szCs w:val="24"/>
              </w:rPr>
              <w:t>.</w:t>
            </w:r>
          </w:p>
          <w:p w:rsidR="008779AB" w:rsidRPr="002F5B07" w:rsidRDefault="008779AB" w:rsidP="008779AB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2F5B07">
              <w:rPr>
                <w:b/>
                <w:sz w:val="24"/>
                <w:szCs w:val="24"/>
              </w:rPr>
              <w:t>6) функциональные умения:</w:t>
            </w:r>
          </w:p>
          <w:p w:rsidR="008779AB" w:rsidRPr="002F5B07" w:rsidRDefault="008779AB" w:rsidP="008779AB">
            <w:pPr>
              <w:ind w:firstLine="0"/>
              <w:rPr>
                <w:sz w:val="24"/>
                <w:szCs w:val="24"/>
              </w:rPr>
            </w:pPr>
            <w:r w:rsidRPr="00A55793">
              <w:rPr>
                <w:sz w:val="24"/>
                <w:szCs w:val="24"/>
              </w:rPr>
              <w:t>- подготовка электронных экономических описаний по сбору и автоматизированной обработке первичных статистических данных, их формализация и апробация;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</w:t>
            </w:r>
            <w:r>
              <w:rPr>
                <w:sz w:val="24"/>
                <w:szCs w:val="24"/>
              </w:rPr>
              <w:t>авливаемых формуляром-образцом;</w:t>
            </w:r>
          </w:p>
          <w:p w:rsidR="008779AB" w:rsidRDefault="008779AB" w:rsidP="0087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8779AB" w:rsidRDefault="008779AB" w:rsidP="008779AB">
            <w:pPr>
              <w:widowControl w:val="0"/>
              <w:tabs>
                <w:tab w:val="left" w:pos="1134"/>
              </w:tabs>
              <w:spacing w:line="264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60718">
              <w:rPr>
                <w:rFonts w:eastAsia="Calibri"/>
                <w:sz w:val="24"/>
                <w:szCs w:val="24"/>
                <w:lang w:eastAsia="en-US"/>
              </w:rPr>
              <w:t>выполнение анализа итогов федеральных статистических наблюдений и выполнение на их основе расчетов в соответствии с утвержденной методологией;</w:t>
            </w:r>
          </w:p>
          <w:p w:rsidR="008779AB" w:rsidRPr="00A55793" w:rsidRDefault="008779AB" w:rsidP="008779A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5B07">
              <w:rPr>
                <w:sz w:val="24"/>
                <w:szCs w:val="24"/>
              </w:rPr>
      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8779AB" w:rsidRDefault="008779AB" w:rsidP="008779AB">
            <w:pPr>
              <w:pStyle w:val="a4"/>
              <w:tabs>
                <w:tab w:val="left" w:pos="0"/>
              </w:tabs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60718">
              <w:rPr>
                <w:rFonts w:eastAsia="Calibri"/>
                <w:sz w:val="24"/>
                <w:szCs w:val="24"/>
                <w:lang w:eastAsia="en-US"/>
              </w:rPr>
              <w:t>построение динамических рядов статистических показателей;</w:t>
            </w:r>
          </w:p>
          <w:p w:rsidR="008779AB" w:rsidRDefault="008779AB" w:rsidP="008779AB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0718">
              <w:rPr>
                <w:sz w:val="24"/>
                <w:szCs w:val="24"/>
              </w:rPr>
              <w:t>умение контролировать качество и согласованность полученных материалов;</w:t>
            </w:r>
          </w:p>
          <w:p w:rsidR="008779AB" w:rsidRPr="002F5B07" w:rsidRDefault="008779AB" w:rsidP="008779AB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0718">
              <w:rPr>
                <w:sz w:val="24"/>
                <w:szCs w:val="24"/>
              </w:rPr>
              <w:t>предоставление официальной статистической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</w:tcPr>
          <w:p w:rsidR="008779AB" w:rsidRDefault="008779AB" w:rsidP="008779AB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8779AB" w:rsidRPr="002F5B07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5B07">
              <w:rPr>
                <w:sz w:val="24"/>
                <w:szCs w:val="24"/>
              </w:rPr>
              <w:t xml:space="preserve">ринимает участие </w:t>
            </w:r>
            <w:proofErr w:type="gramStart"/>
            <w:r w:rsidRPr="002F5B07">
              <w:rPr>
                <w:sz w:val="24"/>
                <w:szCs w:val="24"/>
              </w:rPr>
              <w:t>в</w:t>
            </w:r>
            <w:proofErr w:type="gramEnd"/>
            <w:r w:rsidRPr="002F5B07">
              <w:rPr>
                <w:sz w:val="24"/>
                <w:szCs w:val="24"/>
              </w:rPr>
              <w:t>:</w:t>
            </w:r>
          </w:p>
          <w:p w:rsidR="008779AB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2F5B07">
              <w:rPr>
                <w:sz w:val="24"/>
                <w:szCs w:val="24"/>
              </w:rPr>
              <w:t xml:space="preserve">- </w:t>
            </w:r>
            <w:proofErr w:type="gramStart"/>
            <w:r w:rsidRPr="002F5B07">
              <w:rPr>
                <w:sz w:val="24"/>
                <w:szCs w:val="24"/>
              </w:rPr>
              <w:t>формировании</w:t>
            </w:r>
            <w:proofErr w:type="gramEnd"/>
            <w:r w:rsidRPr="002F5B07">
              <w:rPr>
                <w:sz w:val="24"/>
                <w:szCs w:val="24"/>
              </w:rPr>
              <w:t xml:space="preserve"> официальной статистической информации об экономических и социальных процессах в соответствии с Федеральным планом статистических работ;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участвует в методологическом сопровождении организации, проведения и обработки результатов федеральных </w:t>
            </w:r>
            <w:r w:rsidRPr="00095180">
              <w:rPr>
                <w:sz w:val="24"/>
                <w:szCs w:val="24"/>
              </w:rPr>
              <w:t>статистических наблюдений;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>- разработке и актуализации форм федерального статистического и указаний по их заполнению;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>- подготовке формализованных Экономических описаний электронной обработки данных по формам федерального статистического наблюдения и участие в их апробации;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 xml:space="preserve">- актуализации состава показателей, подлежащих загрузке в Единую межведомственную информационно-статистическую систему (ЕМИСС); 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>- актуализации информационного фонда ПС НСИ СМАД;</w:t>
            </w:r>
          </w:p>
          <w:p w:rsidR="008779AB" w:rsidRPr="00095180" w:rsidRDefault="008779AB" w:rsidP="008779AB">
            <w:pPr>
              <w:widowControl w:val="0"/>
              <w:ind w:firstLine="0"/>
              <w:rPr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>- подготовке официальной статистической информации для размещения на официальном сайте Росстата в информационно-телекоммуникационной сети «Интернет», для включения в официальные доклады о социально-экономическом положении Российской Федерации, официальные публикации, для заполнения международных вопросников;</w:t>
            </w:r>
          </w:p>
          <w:p w:rsidR="008779AB" w:rsidRPr="002F5B07" w:rsidRDefault="008779AB" w:rsidP="008779AB">
            <w:pPr>
              <w:ind w:firstLine="0"/>
              <w:rPr>
                <w:b/>
                <w:bCs/>
                <w:sz w:val="24"/>
                <w:szCs w:val="24"/>
              </w:rPr>
            </w:pPr>
            <w:r w:rsidRPr="00095180">
              <w:rPr>
                <w:sz w:val="24"/>
                <w:szCs w:val="24"/>
              </w:rPr>
              <w:t xml:space="preserve">- </w:t>
            </w:r>
            <w:proofErr w:type="gramStart"/>
            <w:r w:rsidRPr="00095180">
              <w:rPr>
                <w:sz w:val="24"/>
                <w:szCs w:val="24"/>
              </w:rPr>
              <w:t>рассмотрении</w:t>
            </w:r>
            <w:proofErr w:type="gramEnd"/>
            <w:r w:rsidRPr="00095180">
              <w:rPr>
                <w:sz w:val="24"/>
                <w:szCs w:val="24"/>
              </w:rPr>
              <w:t xml:space="preserve"> и подготовке проектов ответов на запросы министерств, ведомств, организаций, граждан, структурных подразделений центрального аппарата Росстата, его территориальных органов.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6F3E5E"/>
    <w:rsid w:val="0071091F"/>
    <w:rsid w:val="008779AB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2020-07-06T14:13:00Z</dcterms:created>
  <dcterms:modified xsi:type="dcterms:W3CDTF">2020-07-06T14:13:00Z</dcterms:modified>
</cp:coreProperties>
</file>