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D4" w:rsidRPr="0079108B" w:rsidRDefault="00070AD4" w:rsidP="00070AD4">
      <w:pPr>
        <w:pStyle w:val="ab"/>
        <w:pageBreakBefore/>
        <w:spacing w:after="120" w:line="240" w:lineRule="auto"/>
        <w:outlineLvl w:val="0"/>
      </w:pPr>
      <w:r w:rsidRPr="0079108B">
        <w:rPr>
          <w:b/>
          <w:sz w:val="16"/>
          <w:szCs w:val="16"/>
        </w:rPr>
        <w:t>5.8. ЧИСЛЕННОСТЬ БЕЗРАБОТНЫХ ПО УРОВНЮ ОБРАЗОВАНИЯ И ВОЗРАСТНЫМ ГРУППАМ в 2019</w:t>
      </w:r>
      <w:r w:rsidRPr="0079108B">
        <w:t xml:space="preserve"> </w:t>
      </w:r>
      <w:r w:rsidRPr="0079108B">
        <w:rPr>
          <w:b/>
          <w:sz w:val="16"/>
          <w:szCs w:val="16"/>
        </w:rPr>
        <w:t>г.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1"/>
        <w:gridCol w:w="898"/>
        <w:gridCol w:w="1002"/>
        <w:gridCol w:w="1002"/>
        <w:gridCol w:w="1004"/>
        <w:gridCol w:w="1002"/>
        <w:gridCol w:w="1002"/>
        <w:gridCol w:w="1004"/>
      </w:tblGrid>
      <w:tr w:rsidR="00070AD4" w:rsidRPr="0079108B" w:rsidTr="00576AAF">
        <w:trPr>
          <w:jc w:val="center"/>
        </w:trPr>
        <w:tc>
          <w:tcPr>
            <w:tcW w:w="261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070AD4" w:rsidRPr="0079108B" w:rsidRDefault="00070AD4" w:rsidP="00576AAF">
            <w:pPr>
              <w:spacing w:before="40" w:after="40"/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8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70AD4" w:rsidRPr="0079108B" w:rsidRDefault="00070AD4" w:rsidP="00576AAF">
            <w:pPr>
              <w:spacing w:before="40" w:after="40"/>
              <w:ind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Всего,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>тыс. человек</w:t>
            </w:r>
          </w:p>
        </w:tc>
        <w:tc>
          <w:tcPr>
            <w:tcW w:w="6016" w:type="dxa"/>
            <w:gridSpan w:val="6"/>
            <w:tcBorders>
              <w:top w:val="single" w:sz="6" w:space="0" w:color="auto"/>
              <w:lef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40" w:after="40"/>
              <w:ind w:right="17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в том числе имеют образование</w:t>
            </w:r>
          </w:p>
        </w:tc>
      </w:tr>
      <w:tr w:rsidR="00070AD4" w:rsidRPr="0079108B" w:rsidTr="00576AAF">
        <w:trPr>
          <w:jc w:val="center"/>
        </w:trPr>
        <w:tc>
          <w:tcPr>
            <w:tcW w:w="2611" w:type="dxa"/>
            <w:vMerge/>
            <w:tcBorders>
              <w:right w:val="single" w:sz="6" w:space="0" w:color="auto"/>
            </w:tcBorders>
          </w:tcPr>
          <w:p w:rsidR="00070AD4" w:rsidRPr="0079108B" w:rsidRDefault="00070AD4" w:rsidP="00576AAF">
            <w:pPr>
              <w:spacing w:before="40" w:after="40"/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40" w:after="40"/>
              <w:ind w:right="17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70AD4" w:rsidRPr="0079108B" w:rsidRDefault="00070AD4" w:rsidP="00576AAF">
            <w:pPr>
              <w:spacing w:before="40" w:after="40"/>
              <w:ind w:right="17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высшее</w:t>
            </w:r>
          </w:p>
        </w:tc>
        <w:tc>
          <w:tcPr>
            <w:tcW w:w="200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40" w:after="40"/>
              <w:ind w:right="17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среднее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</w:r>
            <w:r w:rsidRPr="0079108B">
              <w:rPr>
                <w:rFonts w:ascii="Arial" w:hAnsi="Arial" w:cs="Arial"/>
                <w:spacing w:val="-2"/>
                <w:sz w:val="12"/>
                <w:szCs w:val="12"/>
              </w:rPr>
              <w:t>профессиональное</w:t>
            </w: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70AD4" w:rsidRPr="0079108B" w:rsidRDefault="00070AD4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 xml:space="preserve">среднее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>общее</w:t>
            </w: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70AD4" w:rsidRPr="0079108B" w:rsidRDefault="00070AD4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 xml:space="preserve">основное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>общее</w:t>
            </w:r>
          </w:p>
        </w:tc>
        <w:tc>
          <w:tcPr>
            <w:tcW w:w="1004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070AD4" w:rsidRPr="0079108B" w:rsidRDefault="00070AD4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 xml:space="preserve">не имеют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 xml:space="preserve">основного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>общего</w:t>
            </w:r>
          </w:p>
        </w:tc>
      </w:tr>
      <w:tr w:rsidR="00070AD4" w:rsidRPr="0079108B" w:rsidTr="00576AAF">
        <w:trPr>
          <w:jc w:val="center"/>
        </w:trPr>
        <w:tc>
          <w:tcPr>
            <w:tcW w:w="2611" w:type="dxa"/>
            <w:vMerge/>
            <w:tcBorders>
              <w:right w:val="single" w:sz="6" w:space="0" w:color="auto"/>
            </w:tcBorders>
          </w:tcPr>
          <w:p w:rsidR="00070AD4" w:rsidRPr="0079108B" w:rsidRDefault="00070AD4" w:rsidP="00576AAF">
            <w:pPr>
              <w:spacing w:before="40" w:after="40"/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40" w:after="4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40" w:after="4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70AD4" w:rsidRPr="0079108B" w:rsidRDefault="00070AD4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 xml:space="preserve">по программе подготовки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 xml:space="preserve">специалистов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 xml:space="preserve">среднего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>звена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70AD4" w:rsidRPr="0079108B" w:rsidRDefault="00070AD4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 xml:space="preserve">по программе подготовки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79108B">
              <w:rPr>
                <w:rFonts w:ascii="Arial" w:hAnsi="Arial" w:cs="Arial"/>
                <w:sz w:val="12"/>
                <w:szCs w:val="12"/>
              </w:rPr>
              <w:t>квалифиц</w:t>
            </w:r>
            <w:proofErr w:type="gramStart"/>
            <w:r w:rsidRPr="0079108B">
              <w:rPr>
                <w:rFonts w:ascii="Arial" w:hAnsi="Arial" w:cs="Arial"/>
                <w:sz w:val="12"/>
                <w:szCs w:val="12"/>
              </w:rPr>
              <w:t>и</w:t>
            </w:r>
            <w:proofErr w:type="spellEnd"/>
            <w:r w:rsidRPr="0079108B"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 w:rsidRPr="0079108B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79108B">
              <w:rPr>
                <w:rFonts w:ascii="Arial" w:hAnsi="Arial" w:cs="Arial"/>
                <w:sz w:val="12"/>
                <w:szCs w:val="12"/>
              </w:rPr>
              <w:t>рованных</w:t>
            </w:r>
            <w:proofErr w:type="spellEnd"/>
            <w:r w:rsidRPr="0079108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 xml:space="preserve">рабочих,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>служащих</w:t>
            </w:r>
            <w:r w:rsidRPr="0079108B">
              <w:rPr>
                <w:rFonts w:ascii="Arial" w:hAnsi="Arial" w:cs="Arial"/>
                <w:sz w:val="12"/>
                <w:szCs w:val="12"/>
                <w:vertAlign w:val="superscript"/>
              </w:rPr>
              <w:t>1)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AD4" w:rsidRPr="0079108B" w:rsidRDefault="00070AD4" w:rsidP="00576AAF">
            <w:pPr>
              <w:spacing w:before="40" w:after="4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AD4" w:rsidRPr="0079108B" w:rsidRDefault="00070AD4" w:rsidP="00576AAF">
            <w:pPr>
              <w:spacing w:before="40" w:after="4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40" w:after="4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70AD4" w:rsidRPr="0079108B" w:rsidTr="00576AAF">
        <w:trPr>
          <w:jc w:val="center"/>
        </w:trPr>
        <w:tc>
          <w:tcPr>
            <w:tcW w:w="2611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070AD4" w:rsidRPr="0079108B" w:rsidRDefault="00070AD4" w:rsidP="00576AAF">
            <w:pPr>
              <w:spacing w:before="5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Безработные</w:t>
            </w:r>
            <w:r w:rsidRPr="0079108B">
              <w:rPr>
                <w:rFonts w:ascii="Arial" w:hAnsi="Arial" w:cs="Arial"/>
                <w:bCs/>
                <w:spacing w:val="-2"/>
                <w:sz w:val="14"/>
                <w:szCs w:val="14"/>
              </w:rPr>
              <w:t xml:space="preserve"> </w:t>
            </w:r>
            <w:r w:rsidRPr="0079108B">
              <w:rPr>
                <w:rFonts w:ascii="Arial" w:hAnsi="Arial" w:cs="Arial"/>
                <w:sz w:val="14"/>
                <w:szCs w:val="14"/>
              </w:rPr>
              <w:t>– всего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50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3465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50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740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50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687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50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687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50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998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50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322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50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30</w:t>
            </w:r>
          </w:p>
        </w:tc>
      </w:tr>
      <w:tr w:rsidR="00070AD4" w:rsidRPr="0079108B" w:rsidTr="00576AAF">
        <w:trPr>
          <w:jc w:val="center"/>
        </w:trPr>
        <w:tc>
          <w:tcPr>
            <w:tcW w:w="2611" w:type="dxa"/>
            <w:tcBorders>
              <w:right w:val="single" w:sz="6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в том числе в возрасте, лет: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0AD4" w:rsidRPr="0079108B" w:rsidTr="00576AAF">
        <w:trPr>
          <w:jc w:val="center"/>
        </w:trPr>
        <w:tc>
          <w:tcPr>
            <w:tcW w:w="2611" w:type="dxa"/>
            <w:tcBorders>
              <w:right w:val="single" w:sz="6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070AD4" w:rsidRPr="0079108B" w:rsidTr="00576AAF">
        <w:trPr>
          <w:trHeight w:val="120"/>
          <w:jc w:val="center"/>
        </w:trPr>
        <w:tc>
          <w:tcPr>
            <w:tcW w:w="2611" w:type="dxa"/>
            <w:tcBorders>
              <w:right w:val="single" w:sz="6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20-24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611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219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070AD4" w:rsidRPr="0079108B" w:rsidTr="00576AAF">
        <w:trPr>
          <w:jc w:val="center"/>
        </w:trPr>
        <w:tc>
          <w:tcPr>
            <w:tcW w:w="2611" w:type="dxa"/>
            <w:tcBorders>
              <w:right w:val="single" w:sz="6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25-29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556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070AD4" w:rsidRPr="0079108B" w:rsidTr="00576AAF">
        <w:trPr>
          <w:jc w:val="center"/>
        </w:trPr>
        <w:tc>
          <w:tcPr>
            <w:tcW w:w="2611" w:type="dxa"/>
            <w:tcBorders>
              <w:right w:val="single" w:sz="6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30-34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070AD4" w:rsidRPr="0079108B" w:rsidTr="00576AAF">
        <w:trPr>
          <w:jc w:val="center"/>
        </w:trPr>
        <w:tc>
          <w:tcPr>
            <w:tcW w:w="2611" w:type="dxa"/>
            <w:tcBorders>
              <w:right w:val="single" w:sz="6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35-39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381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070AD4" w:rsidRPr="0079108B" w:rsidTr="00576AAF">
        <w:trPr>
          <w:jc w:val="center"/>
        </w:trPr>
        <w:tc>
          <w:tcPr>
            <w:tcW w:w="2611" w:type="dxa"/>
            <w:tcBorders>
              <w:right w:val="single" w:sz="6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40-44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333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070AD4" w:rsidRPr="0079108B" w:rsidTr="00576AAF">
        <w:trPr>
          <w:jc w:val="center"/>
        </w:trPr>
        <w:tc>
          <w:tcPr>
            <w:tcW w:w="2611" w:type="dxa"/>
            <w:tcBorders>
              <w:right w:val="single" w:sz="6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45-49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070AD4" w:rsidRPr="0079108B" w:rsidTr="00576AAF">
        <w:trPr>
          <w:jc w:val="center"/>
        </w:trPr>
        <w:tc>
          <w:tcPr>
            <w:tcW w:w="2611" w:type="dxa"/>
            <w:tcBorders>
              <w:right w:val="single" w:sz="6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50-54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070AD4" w:rsidRPr="0079108B" w:rsidTr="00576AAF">
        <w:trPr>
          <w:jc w:val="center"/>
        </w:trPr>
        <w:tc>
          <w:tcPr>
            <w:tcW w:w="2611" w:type="dxa"/>
            <w:tcBorders>
              <w:right w:val="single" w:sz="6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55-59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236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070AD4" w:rsidRPr="0079108B" w:rsidTr="00576AAF">
        <w:trPr>
          <w:jc w:val="center"/>
        </w:trPr>
        <w:tc>
          <w:tcPr>
            <w:tcW w:w="2611" w:type="dxa"/>
            <w:tcBorders>
              <w:right w:val="single" w:sz="6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60-64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070AD4" w:rsidRPr="0079108B" w:rsidTr="00576AAF">
        <w:trPr>
          <w:jc w:val="center"/>
        </w:trPr>
        <w:tc>
          <w:tcPr>
            <w:tcW w:w="2611" w:type="dxa"/>
            <w:tcBorders>
              <w:right w:val="single" w:sz="6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65-69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070AD4" w:rsidRPr="0079108B" w:rsidTr="00576AAF">
        <w:trPr>
          <w:jc w:val="center"/>
        </w:trPr>
        <w:tc>
          <w:tcPr>
            <w:tcW w:w="2611" w:type="dxa"/>
            <w:tcBorders>
              <w:right w:val="single" w:sz="6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70 и старше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070AD4" w:rsidRPr="0079108B" w:rsidTr="00576AAF">
        <w:trPr>
          <w:jc w:val="center"/>
        </w:trPr>
        <w:tc>
          <w:tcPr>
            <w:tcW w:w="2611" w:type="dxa"/>
            <w:tcBorders>
              <w:right w:val="single" w:sz="6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left="113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 xml:space="preserve">население в трудоспособном </w:t>
            </w:r>
            <w:r w:rsidRPr="0079108B">
              <w:rPr>
                <w:rFonts w:ascii="Arial" w:hAnsi="Arial" w:cs="Arial"/>
                <w:sz w:val="14"/>
                <w:szCs w:val="14"/>
              </w:rPr>
              <w:br/>
              <w:t>возрасте</w:t>
            </w:r>
            <w:proofErr w:type="gramStart"/>
            <w:r w:rsidRPr="0079108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79108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3264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701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628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647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954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308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</w:t>
            </w:r>
          </w:p>
        </w:tc>
      </w:tr>
      <w:tr w:rsidR="00070AD4" w:rsidRPr="0079108B" w:rsidTr="00576AAF">
        <w:trPr>
          <w:jc w:val="center"/>
        </w:trPr>
        <w:tc>
          <w:tcPr>
            <w:tcW w:w="2611" w:type="dxa"/>
            <w:tcBorders>
              <w:right w:val="single" w:sz="6" w:space="0" w:color="auto"/>
            </w:tcBorders>
            <w:vAlign w:val="bottom"/>
          </w:tcPr>
          <w:p w:rsidR="00070AD4" w:rsidRPr="0079108B" w:rsidRDefault="00070AD4" w:rsidP="00576AAF">
            <w:pPr>
              <w:spacing w:before="50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Мужчины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50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1846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50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339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50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312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50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432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50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540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50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203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50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19</w:t>
            </w:r>
          </w:p>
        </w:tc>
      </w:tr>
      <w:tr w:rsidR="00070AD4" w:rsidRPr="0079108B" w:rsidTr="00576AAF">
        <w:trPr>
          <w:jc w:val="center"/>
        </w:trPr>
        <w:tc>
          <w:tcPr>
            <w:tcW w:w="2611" w:type="dxa"/>
            <w:tcBorders>
              <w:right w:val="single" w:sz="6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в том числе в возрасте, лет: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0AD4" w:rsidRPr="0079108B" w:rsidTr="00576AAF">
        <w:trPr>
          <w:jc w:val="center"/>
        </w:trPr>
        <w:tc>
          <w:tcPr>
            <w:tcW w:w="2611" w:type="dxa"/>
            <w:tcBorders>
              <w:right w:val="single" w:sz="6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070AD4" w:rsidRPr="0079108B" w:rsidTr="00576AAF">
        <w:trPr>
          <w:jc w:val="center"/>
        </w:trPr>
        <w:tc>
          <w:tcPr>
            <w:tcW w:w="2611" w:type="dxa"/>
            <w:tcBorders>
              <w:right w:val="single" w:sz="6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20-24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338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070AD4" w:rsidRPr="0079108B" w:rsidTr="00576AAF">
        <w:trPr>
          <w:jc w:val="center"/>
        </w:trPr>
        <w:tc>
          <w:tcPr>
            <w:tcW w:w="2611" w:type="dxa"/>
            <w:tcBorders>
              <w:right w:val="single" w:sz="6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25-29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286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070AD4" w:rsidRPr="0079108B" w:rsidTr="00576AAF">
        <w:trPr>
          <w:jc w:val="center"/>
        </w:trPr>
        <w:tc>
          <w:tcPr>
            <w:tcW w:w="2611" w:type="dxa"/>
            <w:tcBorders>
              <w:right w:val="single" w:sz="6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30-34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243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070AD4" w:rsidRPr="0079108B" w:rsidTr="00576AAF">
        <w:trPr>
          <w:jc w:val="center"/>
        </w:trPr>
        <w:tc>
          <w:tcPr>
            <w:tcW w:w="2611" w:type="dxa"/>
            <w:tcBorders>
              <w:right w:val="single" w:sz="6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35-39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070AD4" w:rsidRPr="0079108B" w:rsidTr="00576AAF">
        <w:trPr>
          <w:jc w:val="center"/>
        </w:trPr>
        <w:tc>
          <w:tcPr>
            <w:tcW w:w="2611" w:type="dxa"/>
            <w:tcBorders>
              <w:right w:val="single" w:sz="6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40-44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176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070AD4" w:rsidRPr="0079108B" w:rsidTr="00576AAF">
        <w:trPr>
          <w:jc w:val="center"/>
        </w:trPr>
        <w:tc>
          <w:tcPr>
            <w:tcW w:w="2611" w:type="dxa"/>
            <w:tcBorders>
              <w:right w:val="single" w:sz="6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45-49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070AD4" w:rsidRPr="0079108B" w:rsidTr="00576AAF">
        <w:trPr>
          <w:jc w:val="center"/>
        </w:trPr>
        <w:tc>
          <w:tcPr>
            <w:tcW w:w="2611" w:type="dxa"/>
            <w:tcBorders>
              <w:right w:val="single" w:sz="6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50-54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070AD4" w:rsidRPr="0079108B" w:rsidTr="00576AAF">
        <w:trPr>
          <w:jc w:val="center"/>
        </w:trPr>
        <w:tc>
          <w:tcPr>
            <w:tcW w:w="2611" w:type="dxa"/>
            <w:tcBorders>
              <w:right w:val="single" w:sz="6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55-59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070AD4" w:rsidRPr="0079108B" w:rsidTr="00576AAF">
        <w:trPr>
          <w:jc w:val="center"/>
        </w:trPr>
        <w:tc>
          <w:tcPr>
            <w:tcW w:w="2611" w:type="dxa"/>
            <w:tcBorders>
              <w:right w:val="single" w:sz="6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60-64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070AD4" w:rsidRPr="0079108B" w:rsidTr="00576AAF">
        <w:trPr>
          <w:jc w:val="center"/>
        </w:trPr>
        <w:tc>
          <w:tcPr>
            <w:tcW w:w="2611" w:type="dxa"/>
            <w:tcBorders>
              <w:right w:val="single" w:sz="6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65-69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070AD4" w:rsidRPr="0079108B" w:rsidTr="00576AAF">
        <w:trPr>
          <w:jc w:val="center"/>
        </w:trPr>
        <w:tc>
          <w:tcPr>
            <w:tcW w:w="2611" w:type="dxa"/>
            <w:tcBorders>
              <w:right w:val="single" w:sz="6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70 и старше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070AD4" w:rsidRPr="0079108B" w:rsidTr="00576AAF">
        <w:trPr>
          <w:jc w:val="center"/>
        </w:trPr>
        <w:tc>
          <w:tcPr>
            <w:tcW w:w="2611" w:type="dxa"/>
            <w:tcBorders>
              <w:right w:val="single" w:sz="6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 xml:space="preserve">население в трудоспособном </w:t>
            </w:r>
            <w:r w:rsidRPr="0079108B">
              <w:rPr>
                <w:rFonts w:ascii="Arial" w:hAnsi="Arial" w:cs="Arial"/>
                <w:sz w:val="14"/>
                <w:szCs w:val="14"/>
              </w:rPr>
              <w:br/>
              <w:t>возрасте</w:t>
            </w:r>
            <w:proofErr w:type="gramStart"/>
            <w:r w:rsidRPr="0079108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79108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1781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325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299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414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526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070AD4" w:rsidRPr="0079108B" w:rsidTr="00576AAF">
        <w:trPr>
          <w:jc w:val="center"/>
        </w:trPr>
        <w:tc>
          <w:tcPr>
            <w:tcW w:w="2611" w:type="dxa"/>
            <w:tcBorders>
              <w:right w:val="single" w:sz="6" w:space="0" w:color="auto"/>
            </w:tcBorders>
            <w:vAlign w:val="bottom"/>
          </w:tcPr>
          <w:p w:rsidR="00070AD4" w:rsidRPr="0079108B" w:rsidRDefault="00070AD4" w:rsidP="00576AAF">
            <w:pPr>
              <w:spacing w:before="50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Женщины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50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1619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50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401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50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374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50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255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50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458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50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120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50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</w:tr>
      <w:tr w:rsidR="00070AD4" w:rsidRPr="0079108B" w:rsidTr="00576AAF">
        <w:trPr>
          <w:jc w:val="center"/>
        </w:trPr>
        <w:tc>
          <w:tcPr>
            <w:tcW w:w="2611" w:type="dxa"/>
            <w:tcBorders>
              <w:right w:val="single" w:sz="6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в том числе в возрасте, лет: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0AD4" w:rsidRPr="0079108B" w:rsidTr="00576AAF">
        <w:trPr>
          <w:jc w:val="center"/>
        </w:trPr>
        <w:tc>
          <w:tcPr>
            <w:tcW w:w="2611" w:type="dxa"/>
            <w:tcBorders>
              <w:right w:val="single" w:sz="6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070AD4" w:rsidRPr="0079108B" w:rsidTr="00576AAF">
        <w:trPr>
          <w:jc w:val="center"/>
        </w:trPr>
        <w:tc>
          <w:tcPr>
            <w:tcW w:w="2611" w:type="dxa"/>
            <w:tcBorders>
              <w:right w:val="single" w:sz="6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20-24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273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070AD4" w:rsidRPr="0079108B" w:rsidTr="00576AAF">
        <w:trPr>
          <w:jc w:val="center"/>
        </w:trPr>
        <w:tc>
          <w:tcPr>
            <w:tcW w:w="2611" w:type="dxa"/>
            <w:tcBorders>
              <w:right w:val="single" w:sz="6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25-29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070AD4" w:rsidRPr="0079108B" w:rsidTr="00576AAF">
        <w:trPr>
          <w:jc w:val="center"/>
        </w:trPr>
        <w:tc>
          <w:tcPr>
            <w:tcW w:w="2611" w:type="dxa"/>
            <w:tcBorders>
              <w:right w:val="single" w:sz="6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30-34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257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070AD4" w:rsidRPr="0079108B" w:rsidTr="00576AAF">
        <w:trPr>
          <w:jc w:val="center"/>
        </w:trPr>
        <w:tc>
          <w:tcPr>
            <w:tcW w:w="2611" w:type="dxa"/>
            <w:tcBorders>
              <w:right w:val="single" w:sz="6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35-39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183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070AD4" w:rsidRPr="0079108B" w:rsidTr="00576AAF">
        <w:trPr>
          <w:jc w:val="center"/>
        </w:trPr>
        <w:tc>
          <w:tcPr>
            <w:tcW w:w="2611" w:type="dxa"/>
            <w:tcBorders>
              <w:right w:val="single" w:sz="6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40-44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157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070AD4" w:rsidRPr="0079108B" w:rsidTr="00576AAF">
        <w:trPr>
          <w:jc w:val="center"/>
        </w:trPr>
        <w:tc>
          <w:tcPr>
            <w:tcW w:w="2611" w:type="dxa"/>
            <w:tcBorders>
              <w:right w:val="single" w:sz="6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45-49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070AD4" w:rsidRPr="0079108B" w:rsidTr="00576AAF">
        <w:trPr>
          <w:jc w:val="center"/>
        </w:trPr>
        <w:tc>
          <w:tcPr>
            <w:tcW w:w="2611" w:type="dxa"/>
            <w:tcBorders>
              <w:right w:val="single" w:sz="6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50-54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070AD4" w:rsidRPr="0079108B" w:rsidTr="00576AAF">
        <w:trPr>
          <w:jc w:val="center"/>
        </w:trPr>
        <w:tc>
          <w:tcPr>
            <w:tcW w:w="2611" w:type="dxa"/>
            <w:tcBorders>
              <w:right w:val="single" w:sz="6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55-59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070AD4" w:rsidRPr="0079108B" w:rsidTr="00576AAF">
        <w:trPr>
          <w:jc w:val="center"/>
        </w:trPr>
        <w:tc>
          <w:tcPr>
            <w:tcW w:w="2611" w:type="dxa"/>
            <w:tcBorders>
              <w:right w:val="single" w:sz="6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60-64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bottom"/>
          </w:tcPr>
          <w:p w:rsidR="00070AD4" w:rsidRPr="00DB4F29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</w:tr>
      <w:tr w:rsidR="00070AD4" w:rsidRPr="0079108B" w:rsidTr="00576AAF">
        <w:trPr>
          <w:jc w:val="center"/>
        </w:trPr>
        <w:tc>
          <w:tcPr>
            <w:tcW w:w="2611" w:type="dxa"/>
            <w:tcBorders>
              <w:right w:val="single" w:sz="6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65-69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070AD4" w:rsidRPr="0079108B" w:rsidTr="00576AAF">
        <w:trPr>
          <w:jc w:val="center"/>
        </w:trPr>
        <w:tc>
          <w:tcPr>
            <w:tcW w:w="2611" w:type="dxa"/>
            <w:tcBorders>
              <w:right w:val="single" w:sz="6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70 и старше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070AD4" w:rsidRPr="0079108B" w:rsidTr="00576AAF">
        <w:trPr>
          <w:jc w:val="center"/>
        </w:trPr>
        <w:tc>
          <w:tcPr>
            <w:tcW w:w="2611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 xml:space="preserve">население в трудоспособном </w:t>
            </w:r>
            <w:r w:rsidRPr="0079108B">
              <w:rPr>
                <w:rFonts w:ascii="Arial" w:hAnsi="Arial" w:cs="Arial"/>
                <w:sz w:val="14"/>
                <w:szCs w:val="14"/>
              </w:rPr>
              <w:br/>
              <w:t>возрасте</w:t>
            </w:r>
            <w:proofErr w:type="gramStart"/>
            <w:r w:rsidRPr="0079108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79108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9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1483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376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329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233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428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70AD4" w:rsidRPr="0079108B" w:rsidRDefault="00070AD4" w:rsidP="00576AAF">
            <w:pPr>
              <w:spacing w:before="34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</w:tbl>
    <w:p w:rsidR="00070AD4" w:rsidRPr="0079108B" w:rsidRDefault="00070AD4" w:rsidP="00070AD4">
      <w:pPr>
        <w:spacing w:before="60"/>
        <w:jc w:val="both"/>
        <w:rPr>
          <w:rFonts w:ascii="Arial" w:hAnsi="Arial" w:cs="Arial"/>
          <w:sz w:val="12"/>
          <w:szCs w:val="12"/>
        </w:rPr>
      </w:pPr>
      <w:r w:rsidRPr="0079108B">
        <w:rPr>
          <w:rFonts w:ascii="Arial" w:hAnsi="Arial" w:cs="Arial"/>
          <w:sz w:val="12"/>
          <w:szCs w:val="12"/>
          <w:vertAlign w:val="superscript"/>
        </w:rPr>
        <w:t>1)</w:t>
      </w:r>
      <w:r w:rsidRPr="0079108B">
        <w:rPr>
          <w:rFonts w:ascii="Arial" w:hAnsi="Arial" w:cs="Arial"/>
          <w:sz w:val="12"/>
          <w:szCs w:val="12"/>
        </w:rPr>
        <w:t> Включая начальное профессиональное образование.</w:t>
      </w:r>
    </w:p>
    <w:p w:rsidR="00005D81" w:rsidRPr="00AC24EE" w:rsidRDefault="00070AD4" w:rsidP="00070AD4">
      <w:pPr>
        <w:ind w:left="113" w:hanging="113"/>
        <w:jc w:val="both"/>
      </w:pPr>
      <w:r w:rsidRPr="0079108B">
        <w:rPr>
          <w:rFonts w:ascii="Arial" w:hAnsi="Arial" w:cs="Arial"/>
          <w:sz w:val="12"/>
          <w:szCs w:val="12"/>
          <w:vertAlign w:val="superscript"/>
        </w:rPr>
        <w:t>2)</w:t>
      </w:r>
      <w:r w:rsidRPr="0079108B">
        <w:rPr>
          <w:rFonts w:ascii="Arial" w:hAnsi="Arial" w:cs="Arial"/>
          <w:sz w:val="12"/>
          <w:szCs w:val="12"/>
        </w:rPr>
        <w:t xml:space="preserve"> Мужчины 16-59 лет, женщины 16-54 года. В численность населения в трудоспособном возрасте не включены мужчины в возрасте 60-60,5 лет, женщины </w:t>
      </w:r>
      <w:r w:rsidRPr="0079108B">
        <w:rPr>
          <w:rFonts w:ascii="Arial" w:hAnsi="Arial" w:cs="Arial"/>
          <w:sz w:val="12"/>
          <w:szCs w:val="12"/>
        </w:rPr>
        <w:br/>
        <w:t>в возрасте 55-55,5 лет.</w:t>
      </w:r>
      <w:bookmarkStart w:id="0" w:name="_GoBack"/>
      <w:bookmarkEnd w:id="0"/>
    </w:p>
    <w:sectPr w:rsidR="00005D81" w:rsidRPr="00AC24EE" w:rsidSect="00836E0F">
      <w:footerReference w:type="default" r:id="rId8"/>
      <w:pgSz w:w="11907" w:h="16840" w:code="9"/>
      <w:pgMar w:top="2835" w:right="1191" w:bottom="1928" w:left="1191" w:header="2268" w:footer="1474" w:gutter="0"/>
      <w:pgNumType w:start="11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9C" w:rsidRDefault="00E3109C">
      <w:r>
        <w:separator/>
      </w:r>
    </w:p>
  </w:endnote>
  <w:endnote w:type="continuationSeparator" w:id="0">
    <w:p w:rsidR="00E3109C" w:rsidRDefault="00E3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CE" w:rsidRDefault="000E49CE">
    <w:pPr>
      <w:pStyle w:val="a4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9C" w:rsidRDefault="00E3109C">
      <w:r>
        <w:separator/>
      </w:r>
    </w:p>
  </w:footnote>
  <w:footnote w:type="continuationSeparator" w:id="0">
    <w:p w:rsidR="00E3109C" w:rsidRDefault="00E31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5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1872DA"/>
    <w:multiLevelType w:val="singleLevel"/>
    <w:tmpl w:val="E5707A2C"/>
    <w:lvl w:ilvl="0">
      <w:start w:val="25"/>
      <w:numFmt w:val="decimal"/>
      <w:lvlText w:val="15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2">
    <w:nsid w:val="100D7C8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B07A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B514E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12370D8"/>
    <w:multiLevelType w:val="singleLevel"/>
    <w:tmpl w:val="BAEEE80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6">
    <w:nsid w:val="2D4E442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536224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CC626B8"/>
    <w:multiLevelType w:val="singleLevel"/>
    <w:tmpl w:val="4948C0A2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8"/>
        <w:szCs w:val="8"/>
      </w:rPr>
    </w:lvl>
  </w:abstractNum>
  <w:abstractNum w:abstractNumId="9">
    <w:nsid w:val="6F5315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C3"/>
    <w:rsid w:val="00003BB0"/>
    <w:rsid w:val="00005D81"/>
    <w:rsid w:val="0000627B"/>
    <w:rsid w:val="000221B0"/>
    <w:rsid w:val="00022CFD"/>
    <w:rsid w:val="00034226"/>
    <w:rsid w:val="00056134"/>
    <w:rsid w:val="00056A73"/>
    <w:rsid w:val="00063EC5"/>
    <w:rsid w:val="0006733B"/>
    <w:rsid w:val="00070AD4"/>
    <w:rsid w:val="0007782D"/>
    <w:rsid w:val="00085A4D"/>
    <w:rsid w:val="0008730E"/>
    <w:rsid w:val="00094CAE"/>
    <w:rsid w:val="00094F42"/>
    <w:rsid w:val="0009713F"/>
    <w:rsid w:val="000A4F86"/>
    <w:rsid w:val="000A535D"/>
    <w:rsid w:val="000B13AE"/>
    <w:rsid w:val="000B46AC"/>
    <w:rsid w:val="000C32C3"/>
    <w:rsid w:val="000C3D30"/>
    <w:rsid w:val="000C5AD0"/>
    <w:rsid w:val="000C5DB6"/>
    <w:rsid w:val="000C6C0B"/>
    <w:rsid w:val="000D3E65"/>
    <w:rsid w:val="000E17C8"/>
    <w:rsid w:val="000E2491"/>
    <w:rsid w:val="000E3ACD"/>
    <w:rsid w:val="000E49CE"/>
    <w:rsid w:val="000E50B9"/>
    <w:rsid w:val="000F0711"/>
    <w:rsid w:val="000F2D0B"/>
    <w:rsid w:val="00130C1B"/>
    <w:rsid w:val="00132BDC"/>
    <w:rsid w:val="0015079A"/>
    <w:rsid w:val="00154536"/>
    <w:rsid w:val="00155714"/>
    <w:rsid w:val="00160A44"/>
    <w:rsid w:val="00160CD1"/>
    <w:rsid w:val="00172288"/>
    <w:rsid w:val="00180C97"/>
    <w:rsid w:val="00185DF3"/>
    <w:rsid w:val="00191360"/>
    <w:rsid w:val="00193C3D"/>
    <w:rsid w:val="00197A87"/>
    <w:rsid w:val="001A4716"/>
    <w:rsid w:val="001B0535"/>
    <w:rsid w:val="001B2759"/>
    <w:rsid w:val="001C4427"/>
    <w:rsid w:val="001C7544"/>
    <w:rsid w:val="001D05F3"/>
    <w:rsid w:val="001D11DF"/>
    <w:rsid w:val="001D2B6E"/>
    <w:rsid w:val="001D46DB"/>
    <w:rsid w:val="001D66CE"/>
    <w:rsid w:val="001F1ED6"/>
    <w:rsid w:val="001F3681"/>
    <w:rsid w:val="00202790"/>
    <w:rsid w:val="00202C49"/>
    <w:rsid w:val="00224293"/>
    <w:rsid w:val="00224500"/>
    <w:rsid w:val="00232758"/>
    <w:rsid w:val="00236D94"/>
    <w:rsid w:val="00240C9F"/>
    <w:rsid w:val="0024584A"/>
    <w:rsid w:val="002474F5"/>
    <w:rsid w:val="0026462F"/>
    <w:rsid w:val="00265D67"/>
    <w:rsid w:val="002749B3"/>
    <w:rsid w:val="00276273"/>
    <w:rsid w:val="00277FD5"/>
    <w:rsid w:val="002864BD"/>
    <w:rsid w:val="00287F13"/>
    <w:rsid w:val="002A6286"/>
    <w:rsid w:val="002B3CC0"/>
    <w:rsid w:val="002B3E95"/>
    <w:rsid w:val="002C3599"/>
    <w:rsid w:val="002C4F7A"/>
    <w:rsid w:val="002C54C0"/>
    <w:rsid w:val="002D4BE3"/>
    <w:rsid w:val="002E0D3D"/>
    <w:rsid w:val="002E105D"/>
    <w:rsid w:val="002F0F6F"/>
    <w:rsid w:val="002F4599"/>
    <w:rsid w:val="002F512D"/>
    <w:rsid w:val="003016D3"/>
    <w:rsid w:val="0030440A"/>
    <w:rsid w:val="003069D4"/>
    <w:rsid w:val="003071FC"/>
    <w:rsid w:val="003159CB"/>
    <w:rsid w:val="00330422"/>
    <w:rsid w:val="00337DEF"/>
    <w:rsid w:val="00355A6C"/>
    <w:rsid w:val="00360F44"/>
    <w:rsid w:val="003613DF"/>
    <w:rsid w:val="003616C5"/>
    <w:rsid w:val="00364634"/>
    <w:rsid w:val="003727F8"/>
    <w:rsid w:val="0037722E"/>
    <w:rsid w:val="00395A14"/>
    <w:rsid w:val="00397172"/>
    <w:rsid w:val="003977E2"/>
    <w:rsid w:val="003A475B"/>
    <w:rsid w:val="003A6E8F"/>
    <w:rsid w:val="003A7C16"/>
    <w:rsid w:val="003C0FAD"/>
    <w:rsid w:val="003C1BE0"/>
    <w:rsid w:val="003C2DF0"/>
    <w:rsid w:val="003C4144"/>
    <w:rsid w:val="003C41A0"/>
    <w:rsid w:val="003C638C"/>
    <w:rsid w:val="003D34E4"/>
    <w:rsid w:val="003D7A6A"/>
    <w:rsid w:val="003E0AEF"/>
    <w:rsid w:val="003E4E84"/>
    <w:rsid w:val="003F4DAE"/>
    <w:rsid w:val="003F6045"/>
    <w:rsid w:val="00405605"/>
    <w:rsid w:val="00405C8C"/>
    <w:rsid w:val="004069ED"/>
    <w:rsid w:val="00414ED6"/>
    <w:rsid w:val="00415B23"/>
    <w:rsid w:val="004171DB"/>
    <w:rsid w:val="004229F2"/>
    <w:rsid w:val="00425DA4"/>
    <w:rsid w:val="0042751F"/>
    <w:rsid w:val="00434471"/>
    <w:rsid w:val="0043722C"/>
    <w:rsid w:val="00442192"/>
    <w:rsid w:val="004450BB"/>
    <w:rsid w:val="00452466"/>
    <w:rsid w:val="00463933"/>
    <w:rsid w:val="004642B8"/>
    <w:rsid w:val="00467C32"/>
    <w:rsid w:val="004766B1"/>
    <w:rsid w:val="00490807"/>
    <w:rsid w:val="00497FA7"/>
    <w:rsid w:val="004A394E"/>
    <w:rsid w:val="004A4878"/>
    <w:rsid w:val="004B112B"/>
    <w:rsid w:val="004B26CD"/>
    <w:rsid w:val="004B3759"/>
    <w:rsid w:val="004C2554"/>
    <w:rsid w:val="004C25F1"/>
    <w:rsid w:val="004D4671"/>
    <w:rsid w:val="004D4F1D"/>
    <w:rsid w:val="004E3D3E"/>
    <w:rsid w:val="004E51AD"/>
    <w:rsid w:val="004F3A4C"/>
    <w:rsid w:val="00500500"/>
    <w:rsid w:val="005164FB"/>
    <w:rsid w:val="00516CD4"/>
    <w:rsid w:val="005172A3"/>
    <w:rsid w:val="005316D5"/>
    <w:rsid w:val="00535276"/>
    <w:rsid w:val="00541DC6"/>
    <w:rsid w:val="00542F08"/>
    <w:rsid w:val="005434B2"/>
    <w:rsid w:val="00545085"/>
    <w:rsid w:val="00552719"/>
    <w:rsid w:val="005564C0"/>
    <w:rsid w:val="00566C17"/>
    <w:rsid w:val="005743B5"/>
    <w:rsid w:val="005746B2"/>
    <w:rsid w:val="00582135"/>
    <w:rsid w:val="005822E1"/>
    <w:rsid w:val="00585455"/>
    <w:rsid w:val="005A4376"/>
    <w:rsid w:val="005A79A9"/>
    <w:rsid w:val="005B2354"/>
    <w:rsid w:val="005B2D60"/>
    <w:rsid w:val="005B35F8"/>
    <w:rsid w:val="005B6D9C"/>
    <w:rsid w:val="005C4D14"/>
    <w:rsid w:val="005D4247"/>
    <w:rsid w:val="005D6958"/>
    <w:rsid w:val="005D7752"/>
    <w:rsid w:val="005E0A09"/>
    <w:rsid w:val="005F0CEE"/>
    <w:rsid w:val="005F7BA1"/>
    <w:rsid w:val="00606408"/>
    <w:rsid w:val="00606C03"/>
    <w:rsid w:val="00610EA5"/>
    <w:rsid w:val="00611622"/>
    <w:rsid w:val="0061192E"/>
    <w:rsid w:val="006139A8"/>
    <w:rsid w:val="006213B0"/>
    <w:rsid w:val="0062570C"/>
    <w:rsid w:val="006309F2"/>
    <w:rsid w:val="00630C0F"/>
    <w:rsid w:val="00641715"/>
    <w:rsid w:val="00653A27"/>
    <w:rsid w:val="00660355"/>
    <w:rsid w:val="00666EBD"/>
    <w:rsid w:val="006679D4"/>
    <w:rsid w:val="0067678E"/>
    <w:rsid w:val="00680424"/>
    <w:rsid w:val="00680D42"/>
    <w:rsid w:val="00682BB2"/>
    <w:rsid w:val="00682EAC"/>
    <w:rsid w:val="00683927"/>
    <w:rsid w:val="006871DA"/>
    <w:rsid w:val="006B513E"/>
    <w:rsid w:val="006E3905"/>
    <w:rsid w:val="006E55AF"/>
    <w:rsid w:val="006E603D"/>
    <w:rsid w:val="006F4EED"/>
    <w:rsid w:val="007026C1"/>
    <w:rsid w:val="00703254"/>
    <w:rsid w:val="0070455C"/>
    <w:rsid w:val="007078FF"/>
    <w:rsid w:val="00714E4C"/>
    <w:rsid w:val="007155FF"/>
    <w:rsid w:val="00732EF0"/>
    <w:rsid w:val="00756F79"/>
    <w:rsid w:val="007629BE"/>
    <w:rsid w:val="00765D5A"/>
    <w:rsid w:val="00774B78"/>
    <w:rsid w:val="007761DE"/>
    <w:rsid w:val="007806D2"/>
    <w:rsid w:val="0079108B"/>
    <w:rsid w:val="0079466F"/>
    <w:rsid w:val="0079566F"/>
    <w:rsid w:val="00797432"/>
    <w:rsid w:val="00797D0F"/>
    <w:rsid w:val="007A636E"/>
    <w:rsid w:val="007A6C73"/>
    <w:rsid w:val="007B25B3"/>
    <w:rsid w:val="007B7C74"/>
    <w:rsid w:val="007C1BF4"/>
    <w:rsid w:val="007C757F"/>
    <w:rsid w:val="007D0CBB"/>
    <w:rsid w:val="007E408B"/>
    <w:rsid w:val="007E4466"/>
    <w:rsid w:val="007E6474"/>
    <w:rsid w:val="007E6B7E"/>
    <w:rsid w:val="007F59FF"/>
    <w:rsid w:val="008000C5"/>
    <w:rsid w:val="00801C94"/>
    <w:rsid w:val="00804CA4"/>
    <w:rsid w:val="00806905"/>
    <w:rsid w:val="00814B14"/>
    <w:rsid w:val="008235D3"/>
    <w:rsid w:val="00825853"/>
    <w:rsid w:val="00825B4F"/>
    <w:rsid w:val="00836E0F"/>
    <w:rsid w:val="0084284B"/>
    <w:rsid w:val="008441C3"/>
    <w:rsid w:val="00846E0B"/>
    <w:rsid w:val="00854638"/>
    <w:rsid w:val="00855573"/>
    <w:rsid w:val="0086158D"/>
    <w:rsid w:val="008621B0"/>
    <w:rsid w:val="00864420"/>
    <w:rsid w:val="008705C1"/>
    <w:rsid w:val="0087142C"/>
    <w:rsid w:val="0087293F"/>
    <w:rsid w:val="00881380"/>
    <w:rsid w:val="008B33C2"/>
    <w:rsid w:val="008B3BD8"/>
    <w:rsid w:val="008B67B2"/>
    <w:rsid w:val="008B718E"/>
    <w:rsid w:val="008C23A5"/>
    <w:rsid w:val="008C2BB4"/>
    <w:rsid w:val="008E5C2C"/>
    <w:rsid w:val="008E6D2D"/>
    <w:rsid w:val="008F4F4A"/>
    <w:rsid w:val="00900D8F"/>
    <w:rsid w:val="0090648C"/>
    <w:rsid w:val="0091241F"/>
    <w:rsid w:val="00915B98"/>
    <w:rsid w:val="00915E35"/>
    <w:rsid w:val="00922AF4"/>
    <w:rsid w:val="00937B4D"/>
    <w:rsid w:val="00945438"/>
    <w:rsid w:val="00946211"/>
    <w:rsid w:val="009556FD"/>
    <w:rsid w:val="00957B45"/>
    <w:rsid w:val="00966034"/>
    <w:rsid w:val="00967E27"/>
    <w:rsid w:val="0098554B"/>
    <w:rsid w:val="0099661F"/>
    <w:rsid w:val="009973C9"/>
    <w:rsid w:val="009A0578"/>
    <w:rsid w:val="009A05CA"/>
    <w:rsid w:val="009A1A84"/>
    <w:rsid w:val="009A2C5A"/>
    <w:rsid w:val="009C020E"/>
    <w:rsid w:val="009C26A7"/>
    <w:rsid w:val="009C297D"/>
    <w:rsid w:val="009C3FAE"/>
    <w:rsid w:val="009C558D"/>
    <w:rsid w:val="009D3D92"/>
    <w:rsid w:val="009F524A"/>
    <w:rsid w:val="00A04BF6"/>
    <w:rsid w:val="00A12157"/>
    <w:rsid w:val="00A130D1"/>
    <w:rsid w:val="00A23525"/>
    <w:rsid w:val="00A25252"/>
    <w:rsid w:val="00A53AD1"/>
    <w:rsid w:val="00A55C6D"/>
    <w:rsid w:val="00A76E7D"/>
    <w:rsid w:val="00A814DE"/>
    <w:rsid w:val="00A91D03"/>
    <w:rsid w:val="00AA731D"/>
    <w:rsid w:val="00AB0DBF"/>
    <w:rsid w:val="00AB32A9"/>
    <w:rsid w:val="00AB341F"/>
    <w:rsid w:val="00AC24EE"/>
    <w:rsid w:val="00AC398A"/>
    <w:rsid w:val="00AC74B8"/>
    <w:rsid w:val="00AC7BB4"/>
    <w:rsid w:val="00AD4762"/>
    <w:rsid w:val="00AF0D93"/>
    <w:rsid w:val="00B00F58"/>
    <w:rsid w:val="00B024BE"/>
    <w:rsid w:val="00B03D26"/>
    <w:rsid w:val="00B05AE5"/>
    <w:rsid w:val="00B06FEC"/>
    <w:rsid w:val="00B222BA"/>
    <w:rsid w:val="00B31056"/>
    <w:rsid w:val="00B33178"/>
    <w:rsid w:val="00B3485B"/>
    <w:rsid w:val="00B37440"/>
    <w:rsid w:val="00B379B1"/>
    <w:rsid w:val="00B477ED"/>
    <w:rsid w:val="00B61662"/>
    <w:rsid w:val="00B74812"/>
    <w:rsid w:val="00B82E31"/>
    <w:rsid w:val="00B83EB1"/>
    <w:rsid w:val="00BA3854"/>
    <w:rsid w:val="00BC0B82"/>
    <w:rsid w:val="00BC40C3"/>
    <w:rsid w:val="00BD0B4F"/>
    <w:rsid w:val="00BF2AF3"/>
    <w:rsid w:val="00C02991"/>
    <w:rsid w:val="00C16D2F"/>
    <w:rsid w:val="00C21757"/>
    <w:rsid w:val="00C30392"/>
    <w:rsid w:val="00C3075A"/>
    <w:rsid w:val="00C32A68"/>
    <w:rsid w:val="00C437D7"/>
    <w:rsid w:val="00C513F7"/>
    <w:rsid w:val="00C524A0"/>
    <w:rsid w:val="00C72BA9"/>
    <w:rsid w:val="00C76A05"/>
    <w:rsid w:val="00C77DD7"/>
    <w:rsid w:val="00C8448E"/>
    <w:rsid w:val="00C85249"/>
    <w:rsid w:val="00C946C5"/>
    <w:rsid w:val="00CA236C"/>
    <w:rsid w:val="00CA3650"/>
    <w:rsid w:val="00CA5CDC"/>
    <w:rsid w:val="00CC0FE7"/>
    <w:rsid w:val="00CC27C6"/>
    <w:rsid w:val="00CC2991"/>
    <w:rsid w:val="00CD338E"/>
    <w:rsid w:val="00CD5162"/>
    <w:rsid w:val="00CE0D7E"/>
    <w:rsid w:val="00CE1707"/>
    <w:rsid w:val="00CE1C3B"/>
    <w:rsid w:val="00CE1FAF"/>
    <w:rsid w:val="00CE7BEC"/>
    <w:rsid w:val="00D00665"/>
    <w:rsid w:val="00D01C01"/>
    <w:rsid w:val="00D349EC"/>
    <w:rsid w:val="00D361C4"/>
    <w:rsid w:val="00D36FB8"/>
    <w:rsid w:val="00D37CDD"/>
    <w:rsid w:val="00D45CDA"/>
    <w:rsid w:val="00D60C62"/>
    <w:rsid w:val="00D86318"/>
    <w:rsid w:val="00DA2F11"/>
    <w:rsid w:val="00DA6157"/>
    <w:rsid w:val="00DB0ABE"/>
    <w:rsid w:val="00DB4F29"/>
    <w:rsid w:val="00DC3C5A"/>
    <w:rsid w:val="00DC7EC0"/>
    <w:rsid w:val="00DD1A50"/>
    <w:rsid w:val="00DD7017"/>
    <w:rsid w:val="00DE418B"/>
    <w:rsid w:val="00DF3934"/>
    <w:rsid w:val="00DF507D"/>
    <w:rsid w:val="00E01889"/>
    <w:rsid w:val="00E0517D"/>
    <w:rsid w:val="00E0533D"/>
    <w:rsid w:val="00E15CEB"/>
    <w:rsid w:val="00E22794"/>
    <w:rsid w:val="00E23D64"/>
    <w:rsid w:val="00E279AF"/>
    <w:rsid w:val="00E30F0B"/>
    <w:rsid w:val="00E3109C"/>
    <w:rsid w:val="00E402A9"/>
    <w:rsid w:val="00E41F3D"/>
    <w:rsid w:val="00E42822"/>
    <w:rsid w:val="00E429AC"/>
    <w:rsid w:val="00E5765D"/>
    <w:rsid w:val="00E625D6"/>
    <w:rsid w:val="00E62D1C"/>
    <w:rsid w:val="00E726E0"/>
    <w:rsid w:val="00E736AE"/>
    <w:rsid w:val="00E74F2D"/>
    <w:rsid w:val="00E771F8"/>
    <w:rsid w:val="00E9008F"/>
    <w:rsid w:val="00E909AF"/>
    <w:rsid w:val="00E93DD0"/>
    <w:rsid w:val="00E96DB3"/>
    <w:rsid w:val="00EA3FE9"/>
    <w:rsid w:val="00EA6E9C"/>
    <w:rsid w:val="00EB0CFA"/>
    <w:rsid w:val="00EB6AE6"/>
    <w:rsid w:val="00EC39FA"/>
    <w:rsid w:val="00EC74E6"/>
    <w:rsid w:val="00EC7C8D"/>
    <w:rsid w:val="00ED015C"/>
    <w:rsid w:val="00ED159B"/>
    <w:rsid w:val="00ED290D"/>
    <w:rsid w:val="00EE056B"/>
    <w:rsid w:val="00EE0905"/>
    <w:rsid w:val="00EE0CF2"/>
    <w:rsid w:val="00EE1B50"/>
    <w:rsid w:val="00EE1B88"/>
    <w:rsid w:val="00EE1C97"/>
    <w:rsid w:val="00EE30CD"/>
    <w:rsid w:val="00F038AC"/>
    <w:rsid w:val="00F05ED0"/>
    <w:rsid w:val="00F15FEF"/>
    <w:rsid w:val="00F2356D"/>
    <w:rsid w:val="00F242FC"/>
    <w:rsid w:val="00F3358E"/>
    <w:rsid w:val="00F44027"/>
    <w:rsid w:val="00F46EFC"/>
    <w:rsid w:val="00F53E8F"/>
    <w:rsid w:val="00F5513E"/>
    <w:rsid w:val="00F636DC"/>
    <w:rsid w:val="00F65908"/>
    <w:rsid w:val="00F7290A"/>
    <w:rsid w:val="00F75C04"/>
    <w:rsid w:val="00F8283A"/>
    <w:rsid w:val="00F828E4"/>
    <w:rsid w:val="00F829D0"/>
    <w:rsid w:val="00F82D81"/>
    <w:rsid w:val="00F84A58"/>
    <w:rsid w:val="00F87FBA"/>
    <w:rsid w:val="00FA2089"/>
    <w:rsid w:val="00FA3300"/>
    <w:rsid w:val="00FA3B28"/>
    <w:rsid w:val="00FA4ECE"/>
    <w:rsid w:val="00FA5CDB"/>
    <w:rsid w:val="00FA7C44"/>
    <w:rsid w:val="00FB1256"/>
    <w:rsid w:val="00FB4517"/>
    <w:rsid w:val="00FB54FE"/>
    <w:rsid w:val="00FC33DB"/>
    <w:rsid w:val="00FD0F49"/>
    <w:rsid w:val="00FD156D"/>
    <w:rsid w:val="00FD6589"/>
    <w:rsid w:val="00FE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paragraph" w:styleId="a4">
    <w:name w:val="footer"/>
    <w:basedOn w:val="a"/>
    <w:pPr>
      <w:tabs>
        <w:tab w:val="center" w:pos="4819"/>
        <w:tab w:val="right" w:pos="9071"/>
      </w:tabs>
    </w:pPr>
  </w:style>
  <w:style w:type="paragraph" w:styleId="a5">
    <w:name w:val="header"/>
    <w:basedOn w:val="a"/>
    <w:pPr>
      <w:tabs>
        <w:tab w:val="center" w:pos="4819"/>
        <w:tab w:val="right" w:pos="9071"/>
      </w:tabs>
    </w:pPr>
  </w:style>
  <w:style w:type="character" w:styleId="a6">
    <w:name w:val="footnote reference"/>
    <w:semiHidden/>
    <w:rPr>
      <w:position w:val="6"/>
      <w:sz w:val="16"/>
      <w:szCs w:val="16"/>
    </w:rPr>
  </w:style>
  <w:style w:type="paragraph" w:styleId="a7">
    <w:name w:val="footnote text"/>
    <w:basedOn w:val="a"/>
    <w:semiHidden/>
  </w:style>
  <w:style w:type="character" w:styleId="a8">
    <w:name w:val="page number"/>
    <w:basedOn w:val="a1"/>
  </w:style>
  <w:style w:type="paragraph" w:customStyle="1" w:styleId="FR1">
    <w:name w:val="FR1"/>
    <w:pPr>
      <w:widowControl w:val="0"/>
      <w:ind w:left="3080"/>
    </w:pPr>
    <w:rPr>
      <w:rFonts w:ascii="Arial" w:hAnsi="Arial" w:cs="Arial"/>
      <w:i/>
      <w:iCs/>
      <w:sz w:val="72"/>
      <w:szCs w:val="72"/>
    </w:rPr>
  </w:style>
  <w:style w:type="paragraph" w:customStyle="1" w:styleId="FR2">
    <w:name w:val="FR2"/>
    <w:pPr>
      <w:widowControl w:val="0"/>
      <w:spacing w:before="80"/>
      <w:ind w:left="200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ind w:left="80"/>
      <w:jc w:val="center"/>
    </w:pPr>
    <w:rPr>
      <w:rFonts w:ascii="Arial" w:hAnsi="Arial" w:cs="Arial"/>
      <w:sz w:val="12"/>
      <w:szCs w:val="12"/>
    </w:rPr>
  </w:style>
  <w:style w:type="paragraph" w:styleId="a9">
    <w:name w:val="Body Text Indent"/>
    <w:basedOn w:val="a"/>
    <w:link w:val="aa"/>
    <w:pPr>
      <w:spacing w:after="24"/>
      <w:jc w:val="center"/>
    </w:pPr>
    <w:rPr>
      <w:rFonts w:ascii="Arial" w:hAnsi="Arial" w:cs="Arial"/>
      <w:b/>
      <w:bCs/>
      <w:sz w:val="16"/>
      <w:szCs w:val="16"/>
    </w:rPr>
  </w:style>
  <w:style w:type="paragraph" w:styleId="ab">
    <w:name w:val="Body Text"/>
    <w:basedOn w:val="a"/>
    <w:pPr>
      <w:spacing w:line="120" w:lineRule="exact"/>
      <w:ind w:right="57"/>
      <w:jc w:val="center"/>
    </w:pPr>
    <w:rPr>
      <w:rFonts w:ascii="Arial" w:hAnsi="Arial" w:cs="Arial"/>
      <w:sz w:val="12"/>
      <w:szCs w:val="12"/>
    </w:r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paragraph" w:styleId="60">
    <w:name w:val="index 6"/>
    <w:basedOn w:val="a"/>
    <w:next w:val="a"/>
    <w:autoRedefine/>
    <w:semiHidden/>
    <w:pPr>
      <w:spacing w:before="22"/>
      <w:ind w:left="340"/>
    </w:pPr>
    <w:rPr>
      <w:rFonts w:ascii="Arial" w:hAnsi="Arial" w:cs="Arial"/>
      <w:sz w:val="14"/>
      <w:szCs w:val="14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11">
    <w:name w:val="toc 1"/>
    <w:basedOn w:val="a"/>
    <w:next w:val="a"/>
    <w:autoRedefine/>
    <w:semiHidden/>
    <w:pPr>
      <w:tabs>
        <w:tab w:val="left" w:pos="8222"/>
        <w:tab w:val="left" w:leader="dot" w:pos="8646"/>
        <w:tab w:val="right" w:pos="9072"/>
      </w:tabs>
      <w:spacing w:before="54" w:after="6" w:line="180" w:lineRule="exact"/>
    </w:pPr>
    <w:rPr>
      <w:rFonts w:ascii="Arial" w:hAnsi="Arial" w:cs="Arial"/>
      <w:sz w:val="14"/>
      <w:szCs w:val="14"/>
    </w:rPr>
  </w:style>
  <w:style w:type="paragraph" w:styleId="ac">
    <w:name w:val="endnote text"/>
    <w:basedOn w:val="a"/>
    <w:semiHidden/>
  </w:style>
  <w:style w:type="paragraph" w:styleId="31">
    <w:name w:val="Body Text 3"/>
    <w:basedOn w:val="a"/>
    <w:pPr>
      <w:tabs>
        <w:tab w:val="center" w:pos="6634"/>
      </w:tabs>
      <w:spacing w:after="120"/>
      <w:jc w:val="both"/>
    </w:pPr>
    <w:rPr>
      <w:rFonts w:ascii="Arial" w:hAnsi="Arial" w:cs="Arial"/>
      <w:sz w:val="12"/>
      <w:szCs w:val="12"/>
    </w:rPr>
  </w:style>
  <w:style w:type="paragraph" w:styleId="40">
    <w:name w:val="toc 4"/>
    <w:basedOn w:val="a"/>
    <w:next w:val="a"/>
    <w:autoRedefine/>
    <w:semiHidden/>
    <w:rsid w:val="00F84A58"/>
    <w:pPr>
      <w:spacing w:before="40" w:after="40"/>
      <w:jc w:val="center"/>
    </w:pPr>
    <w:rPr>
      <w:rFonts w:ascii="Arial" w:hAnsi="Arial" w:cs="Arial"/>
      <w:color w:val="000000"/>
      <w:sz w:val="12"/>
      <w:szCs w:val="12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ae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styleId="af">
    <w:name w:val="Plain Text"/>
    <w:basedOn w:val="a"/>
    <w:rPr>
      <w:rFonts w:ascii="Courier New" w:hAnsi="Courier New" w:cs="Courier New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" w:eastAsia="Arial Unicode MS" w:hAnsi="Arial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styleId="af0">
    <w:name w:val="Balloon Text"/>
    <w:basedOn w:val="a"/>
    <w:link w:val="af1"/>
    <w:rsid w:val="00CC0F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C0FE7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link w:val="a9"/>
    <w:rsid w:val="00005D81"/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paragraph" w:styleId="a4">
    <w:name w:val="footer"/>
    <w:basedOn w:val="a"/>
    <w:pPr>
      <w:tabs>
        <w:tab w:val="center" w:pos="4819"/>
        <w:tab w:val="right" w:pos="9071"/>
      </w:tabs>
    </w:pPr>
  </w:style>
  <w:style w:type="paragraph" w:styleId="a5">
    <w:name w:val="header"/>
    <w:basedOn w:val="a"/>
    <w:pPr>
      <w:tabs>
        <w:tab w:val="center" w:pos="4819"/>
        <w:tab w:val="right" w:pos="9071"/>
      </w:tabs>
    </w:pPr>
  </w:style>
  <w:style w:type="character" w:styleId="a6">
    <w:name w:val="footnote reference"/>
    <w:semiHidden/>
    <w:rPr>
      <w:position w:val="6"/>
      <w:sz w:val="16"/>
      <w:szCs w:val="16"/>
    </w:rPr>
  </w:style>
  <w:style w:type="paragraph" w:styleId="a7">
    <w:name w:val="footnote text"/>
    <w:basedOn w:val="a"/>
    <w:semiHidden/>
  </w:style>
  <w:style w:type="character" w:styleId="a8">
    <w:name w:val="page number"/>
    <w:basedOn w:val="a1"/>
  </w:style>
  <w:style w:type="paragraph" w:customStyle="1" w:styleId="FR1">
    <w:name w:val="FR1"/>
    <w:pPr>
      <w:widowControl w:val="0"/>
      <w:ind w:left="3080"/>
    </w:pPr>
    <w:rPr>
      <w:rFonts w:ascii="Arial" w:hAnsi="Arial" w:cs="Arial"/>
      <w:i/>
      <w:iCs/>
      <w:sz w:val="72"/>
      <w:szCs w:val="72"/>
    </w:rPr>
  </w:style>
  <w:style w:type="paragraph" w:customStyle="1" w:styleId="FR2">
    <w:name w:val="FR2"/>
    <w:pPr>
      <w:widowControl w:val="0"/>
      <w:spacing w:before="80"/>
      <w:ind w:left="200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ind w:left="80"/>
      <w:jc w:val="center"/>
    </w:pPr>
    <w:rPr>
      <w:rFonts w:ascii="Arial" w:hAnsi="Arial" w:cs="Arial"/>
      <w:sz w:val="12"/>
      <w:szCs w:val="12"/>
    </w:rPr>
  </w:style>
  <w:style w:type="paragraph" w:styleId="a9">
    <w:name w:val="Body Text Indent"/>
    <w:basedOn w:val="a"/>
    <w:link w:val="aa"/>
    <w:pPr>
      <w:spacing w:after="24"/>
      <w:jc w:val="center"/>
    </w:pPr>
    <w:rPr>
      <w:rFonts w:ascii="Arial" w:hAnsi="Arial" w:cs="Arial"/>
      <w:b/>
      <w:bCs/>
      <w:sz w:val="16"/>
      <w:szCs w:val="16"/>
    </w:rPr>
  </w:style>
  <w:style w:type="paragraph" w:styleId="ab">
    <w:name w:val="Body Text"/>
    <w:basedOn w:val="a"/>
    <w:pPr>
      <w:spacing w:line="120" w:lineRule="exact"/>
      <w:ind w:right="57"/>
      <w:jc w:val="center"/>
    </w:pPr>
    <w:rPr>
      <w:rFonts w:ascii="Arial" w:hAnsi="Arial" w:cs="Arial"/>
      <w:sz w:val="12"/>
      <w:szCs w:val="12"/>
    </w:r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paragraph" w:styleId="60">
    <w:name w:val="index 6"/>
    <w:basedOn w:val="a"/>
    <w:next w:val="a"/>
    <w:autoRedefine/>
    <w:semiHidden/>
    <w:pPr>
      <w:spacing w:before="22"/>
      <w:ind w:left="340"/>
    </w:pPr>
    <w:rPr>
      <w:rFonts w:ascii="Arial" w:hAnsi="Arial" w:cs="Arial"/>
      <w:sz w:val="14"/>
      <w:szCs w:val="14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11">
    <w:name w:val="toc 1"/>
    <w:basedOn w:val="a"/>
    <w:next w:val="a"/>
    <w:autoRedefine/>
    <w:semiHidden/>
    <w:pPr>
      <w:tabs>
        <w:tab w:val="left" w:pos="8222"/>
        <w:tab w:val="left" w:leader="dot" w:pos="8646"/>
        <w:tab w:val="right" w:pos="9072"/>
      </w:tabs>
      <w:spacing w:before="54" w:after="6" w:line="180" w:lineRule="exact"/>
    </w:pPr>
    <w:rPr>
      <w:rFonts w:ascii="Arial" w:hAnsi="Arial" w:cs="Arial"/>
      <w:sz w:val="14"/>
      <w:szCs w:val="14"/>
    </w:rPr>
  </w:style>
  <w:style w:type="paragraph" w:styleId="ac">
    <w:name w:val="endnote text"/>
    <w:basedOn w:val="a"/>
    <w:semiHidden/>
  </w:style>
  <w:style w:type="paragraph" w:styleId="31">
    <w:name w:val="Body Text 3"/>
    <w:basedOn w:val="a"/>
    <w:pPr>
      <w:tabs>
        <w:tab w:val="center" w:pos="6634"/>
      </w:tabs>
      <w:spacing w:after="120"/>
      <w:jc w:val="both"/>
    </w:pPr>
    <w:rPr>
      <w:rFonts w:ascii="Arial" w:hAnsi="Arial" w:cs="Arial"/>
      <w:sz w:val="12"/>
      <w:szCs w:val="12"/>
    </w:rPr>
  </w:style>
  <w:style w:type="paragraph" w:styleId="40">
    <w:name w:val="toc 4"/>
    <w:basedOn w:val="a"/>
    <w:next w:val="a"/>
    <w:autoRedefine/>
    <w:semiHidden/>
    <w:rsid w:val="00F84A58"/>
    <w:pPr>
      <w:spacing w:before="40" w:after="40"/>
      <w:jc w:val="center"/>
    </w:pPr>
    <w:rPr>
      <w:rFonts w:ascii="Arial" w:hAnsi="Arial" w:cs="Arial"/>
      <w:color w:val="000000"/>
      <w:sz w:val="12"/>
      <w:szCs w:val="12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ae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styleId="af">
    <w:name w:val="Plain Text"/>
    <w:basedOn w:val="a"/>
    <w:rPr>
      <w:rFonts w:ascii="Courier New" w:hAnsi="Courier New" w:cs="Courier New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" w:eastAsia="Arial Unicode MS" w:hAnsi="Arial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styleId="af0">
    <w:name w:val="Balloon Text"/>
    <w:basedOn w:val="a"/>
    <w:link w:val="af1"/>
    <w:rsid w:val="00CC0F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C0FE7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link w:val="a9"/>
    <w:rsid w:val="00005D81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1563</Characters>
  <Application>Microsoft Office Word</Application>
  <DocSecurity>0</DocSecurity>
  <Lines>13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ОБРАЗОВАНИЕ И КУЛЬТУРА</vt:lpstr>
    </vt:vector>
  </TitlesOfParts>
  <Company>Elcom Ltd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ОБРАЗОВАНИЕ И КУЛЬТУРА</dc:title>
  <dc:creator>GOSCOMSTAT</dc:creator>
  <cp:lastModifiedBy>Корнева Лариса Петровна</cp:lastModifiedBy>
  <cp:revision>2</cp:revision>
  <cp:lastPrinted>2018-06-21T10:43:00Z</cp:lastPrinted>
  <dcterms:created xsi:type="dcterms:W3CDTF">2020-07-31T07:12:00Z</dcterms:created>
  <dcterms:modified xsi:type="dcterms:W3CDTF">2020-07-31T07:12:00Z</dcterms:modified>
</cp:coreProperties>
</file>