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44C6" w14:textId="77777777" w:rsidR="006904FC" w:rsidRPr="006904FC" w:rsidRDefault="006904FC" w:rsidP="006904FC">
      <w:pPr>
        <w:tabs>
          <w:tab w:val="left" w:pos="6634"/>
        </w:tabs>
        <w:spacing w:before="240"/>
        <w:ind w:left="312" w:hanging="312"/>
        <w:rPr>
          <w:rFonts w:ascii="Arial" w:hAnsi="Arial" w:cs="Arial"/>
          <w:b/>
          <w:color w:val="000000"/>
          <w:sz w:val="16"/>
          <w:lang w:val="ru-RU"/>
        </w:rPr>
      </w:pPr>
      <w:bookmarkStart w:id="0" w:name="_GoBack"/>
      <w:bookmarkEnd w:id="0"/>
      <w:r w:rsidRPr="006904FC">
        <w:rPr>
          <w:rFonts w:ascii="Arial" w:hAnsi="Arial" w:cs="Arial"/>
          <w:b/>
          <w:color w:val="000000"/>
          <w:sz w:val="16"/>
          <w:lang w:val="ru-RU"/>
        </w:rPr>
        <w:t>8.1.</w:t>
      </w:r>
      <w:r w:rsidRPr="006904FC">
        <w:rPr>
          <w:rFonts w:ascii="Arial" w:hAnsi="Arial" w:cs="Arial"/>
          <w:color w:val="000000"/>
          <w:lang w:val="ru-RU"/>
        </w:rPr>
        <w:t xml:space="preserve"> </w:t>
      </w:r>
      <w:r w:rsidRPr="006904FC">
        <w:rPr>
          <w:rFonts w:ascii="Arial" w:hAnsi="Arial" w:cs="Arial"/>
          <w:b/>
          <w:color w:val="000000"/>
          <w:sz w:val="16"/>
          <w:lang w:val="ru-RU"/>
        </w:rPr>
        <w:t>МЕДИЦИНСКИЕ ОРГАНИЗАЦИИ</w:t>
      </w:r>
      <w:r w:rsidRPr="006904FC">
        <w:rPr>
          <w:rFonts w:ascii="Arial" w:hAnsi="Arial" w:cs="Arial"/>
          <w:b/>
          <w:color w:val="000000"/>
          <w:sz w:val="16"/>
          <w:lang w:val="ru-RU"/>
        </w:rPr>
        <w:br/>
      </w:r>
      <w:r w:rsidRPr="006904FC">
        <w:rPr>
          <w:rFonts w:ascii="Arial" w:hAnsi="Arial" w:cs="Arial"/>
          <w:color w:val="000000"/>
          <w:sz w:val="14"/>
          <w:lang w:val="ru-RU"/>
        </w:rPr>
        <w:t>на конец года</w:t>
      </w:r>
    </w:p>
    <w:p w14:paraId="7F043C2A" w14:textId="77777777" w:rsidR="006904FC" w:rsidRPr="003E6ECB" w:rsidRDefault="006904FC" w:rsidP="006904FC">
      <w:pPr>
        <w:tabs>
          <w:tab w:val="left" w:pos="6634"/>
        </w:tabs>
        <w:spacing w:before="60" w:after="60"/>
        <w:ind w:left="340"/>
        <w:rPr>
          <w:rFonts w:ascii="Arial" w:hAnsi="Arial" w:cs="Arial"/>
          <w:b/>
          <w:i/>
          <w:color w:val="000000"/>
          <w:sz w:val="16"/>
        </w:rPr>
      </w:pPr>
      <w:r w:rsidRPr="003E6ECB">
        <w:rPr>
          <w:rFonts w:ascii="Arial" w:hAnsi="Arial" w:cs="Arial"/>
          <w:b/>
          <w:i/>
          <w:color w:val="000000"/>
          <w:sz w:val="16"/>
        </w:rPr>
        <w:t>MEDICAL INSTITUTIONS</w:t>
      </w:r>
      <w:r w:rsidRPr="003E6ECB">
        <w:rPr>
          <w:rFonts w:ascii="Arial" w:hAnsi="Arial" w:cs="Arial"/>
          <w:b/>
          <w:i/>
          <w:color w:val="000000"/>
          <w:sz w:val="16"/>
        </w:rPr>
        <w:br/>
      </w:r>
      <w:r w:rsidRPr="003E6ECB">
        <w:rPr>
          <w:rFonts w:ascii="Arial" w:hAnsi="Arial" w:cs="Arial"/>
          <w:i/>
          <w:color w:val="000000"/>
          <w:sz w:val="14"/>
        </w:rPr>
        <w:t>end of year</w:t>
      </w:r>
    </w:p>
    <w:tbl>
      <w:tblPr>
        <w:tblW w:w="99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74"/>
        <w:gridCol w:w="1474"/>
        <w:gridCol w:w="1474"/>
        <w:gridCol w:w="1474"/>
        <w:gridCol w:w="1474"/>
        <w:gridCol w:w="1474"/>
      </w:tblGrid>
      <w:tr w:rsidR="006904FC" w:rsidRPr="003E6ECB" w14:paraId="6C5BD063" w14:textId="77777777" w:rsidTr="00A66A71">
        <w:trPr>
          <w:cantSplit/>
        </w:trPr>
        <w:tc>
          <w:tcPr>
            <w:tcW w:w="10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0850819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</w:rPr>
            </w:pPr>
            <w:proofErr w:type="spellStart"/>
            <w:r w:rsidRPr="003E6ECB">
              <w:rPr>
                <w:rFonts w:ascii="Arial" w:hAnsi="Arial" w:cs="Arial"/>
                <w:color w:val="000000"/>
                <w:sz w:val="12"/>
              </w:rPr>
              <w:t>Годы</w:t>
            </w:r>
            <w:proofErr w:type="spellEnd"/>
          </w:p>
          <w:p w14:paraId="6A949633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Year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30AAD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 xml:space="preserve">Число больничных </w:t>
            </w: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>организаций, тыс.</w:t>
            </w:r>
          </w:p>
          <w:p w14:paraId="49CD7B1E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Hospitals</w:t>
            </w:r>
            <w:r w:rsidRPr="003E6ECB">
              <w:rPr>
                <w:rFonts w:ascii="Arial" w:hAnsi="Arial" w:cs="Arial"/>
                <w:i/>
                <w:color w:val="000000"/>
                <w:sz w:val="12"/>
                <w:lang w:val="ru-RU"/>
              </w:rPr>
              <w:t xml:space="preserve">, </w:t>
            </w:r>
            <w:r w:rsidRPr="003E6ECB">
              <w:rPr>
                <w:rFonts w:ascii="Arial" w:hAnsi="Arial" w:cs="Arial"/>
                <w:i/>
                <w:color w:val="000000"/>
                <w:sz w:val="12"/>
              </w:rPr>
              <w:t>thou</w:t>
            </w:r>
            <w:r w:rsidRPr="003E6ECB">
              <w:rPr>
                <w:rFonts w:ascii="Arial" w:hAnsi="Arial" w:cs="Arial"/>
                <w:i/>
                <w:color w:val="000000"/>
                <w:sz w:val="12"/>
                <w:lang w:val="ru-RU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919CB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vertAlign w:val="superscript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>Число больничных коек</w:t>
            </w:r>
            <w:proofErr w:type="gramStart"/>
            <w:r w:rsidRPr="003E6ECB">
              <w:rPr>
                <w:rFonts w:ascii="Arial" w:hAnsi="Arial" w:cs="Arial"/>
                <w:color w:val="000000"/>
                <w:sz w:val="12"/>
                <w:vertAlign w:val="superscript"/>
                <w:lang w:val="ru-RU"/>
              </w:rPr>
              <w:t>1</w:t>
            </w:r>
            <w:proofErr w:type="gramEnd"/>
            <w:r w:rsidRPr="003E6ECB">
              <w:rPr>
                <w:rFonts w:ascii="Arial" w:hAnsi="Arial" w:cs="Arial"/>
                <w:color w:val="000000"/>
                <w:sz w:val="12"/>
                <w:vertAlign w:val="superscript"/>
                <w:lang w:val="ru-RU"/>
              </w:rPr>
              <w:t>)</w:t>
            </w:r>
          </w:p>
          <w:p w14:paraId="715F7029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vertAlign w:val="superscript"/>
                <w:lang w:val="ru-RU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Hospital</w:t>
            </w:r>
            <w:r w:rsidRPr="003E6ECB">
              <w:rPr>
                <w:rFonts w:ascii="Arial" w:hAnsi="Arial" w:cs="Arial"/>
                <w:i/>
                <w:color w:val="000000"/>
                <w:sz w:val="12"/>
                <w:lang w:val="ru-RU"/>
              </w:rPr>
              <w:t xml:space="preserve"> </w:t>
            </w:r>
            <w:r w:rsidRPr="003E6ECB">
              <w:rPr>
                <w:rFonts w:ascii="Arial" w:hAnsi="Arial" w:cs="Arial"/>
                <w:i/>
                <w:color w:val="000000"/>
                <w:sz w:val="12"/>
              </w:rPr>
              <w:t>beds</w:t>
            </w:r>
            <w:r w:rsidRPr="003E6ECB">
              <w:rPr>
                <w:rFonts w:ascii="Arial" w:hAnsi="Arial" w:cs="Arial"/>
                <w:i/>
                <w:color w:val="000000"/>
                <w:sz w:val="12"/>
                <w:vertAlign w:val="superscript"/>
                <w:lang w:val="ru-RU"/>
              </w:rPr>
              <w:t>1)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ED8FD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>Число амбулаторн</w:t>
            </w:r>
            <w:proofErr w:type="gramStart"/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>о-</w:t>
            </w:r>
            <w:proofErr w:type="gramEnd"/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 xml:space="preserve">поликлинических </w:t>
            </w: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>организаций, тыс.</w:t>
            </w:r>
          </w:p>
          <w:p w14:paraId="52B76B1A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i/>
                <w:color w:val="000000"/>
                <w:sz w:val="12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Outpatient clinics, thou. units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94B4C3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 xml:space="preserve">Мощность амбулаторно-поликлинических  </w:t>
            </w: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>организаций, посещений в смену</w:t>
            </w:r>
          </w:p>
          <w:p w14:paraId="20E78165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i/>
                <w:color w:val="000000"/>
                <w:sz w:val="12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Capacity of outpatient clinics, admissions per shift</w:t>
            </w:r>
          </w:p>
        </w:tc>
      </w:tr>
      <w:tr w:rsidR="006904FC" w:rsidRPr="001F2B52" w14:paraId="0EC0ACF8" w14:textId="77777777" w:rsidTr="00A66A71">
        <w:trPr>
          <w:cantSplit/>
        </w:trPr>
        <w:tc>
          <w:tcPr>
            <w:tcW w:w="10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95657DC" w14:textId="77777777" w:rsidR="006904FC" w:rsidRPr="003E6ECB" w:rsidRDefault="006904FC" w:rsidP="00A66A71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49FF" w14:textId="77777777" w:rsidR="006904FC" w:rsidRPr="003E6ECB" w:rsidRDefault="006904FC" w:rsidP="00A66A71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8285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</w:rPr>
            </w:pPr>
            <w:proofErr w:type="spellStart"/>
            <w:proofErr w:type="gramStart"/>
            <w:r w:rsidRPr="003E6ECB">
              <w:rPr>
                <w:rFonts w:ascii="Arial" w:hAnsi="Arial" w:cs="Arial"/>
                <w:color w:val="000000"/>
                <w:sz w:val="12"/>
              </w:rPr>
              <w:t>всего</w:t>
            </w:r>
            <w:proofErr w:type="spellEnd"/>
            <w:proofErr w:type="gramEnd"/>
            <w:r w:rsidRPr="003E6ECB">
              <w:rPr>
                <w:rFonts w:ascii="Arial" w:hAnsi="Arial" w:cs="Arial"/>
                <w:color w:val="000000"/>
                <w:sz w:val="12"/>
              </w:rPr>
              <w:t xml:space="preserve">, </w:t>
            </w:r>
            <w:proofErr w:type="spellStart"/>
            <w:r w:rsidRPr="003E6ECB">
              <w:rPr>
                <w:rFonts w:ascii="Arial" w:hAnsi="Arial" w:cs="Arial"/>
                <w:color w:val="000000"/>
                <w:sz w:val="12"/>
              </w:rPr>
              <w:t>тыс</w:t>
            </w:r>
            <w:proofErr w:type="spellEnd"/>
            <w:r w:rsidRPr="003E6ECB">
              <w:rPr>
                <w:rFonts w:ascii="Arial" w:hAnsi="Arial" w:cs="Arial"/>
                <w:color w:val="000000"/>
                <w:sz w:val="12"/>
              </w:rPr>
              <w:t>.</w:t>
            </w:r>
          </w:p>
          <w:p w14:paraId="182FFBB7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</w:rPr>
            </w:pPr>
            <w:proofErr w:type="gramStart"/>
            <w:r w:rsidRPr="003E6ECB">
              <w:rPr>
                <w:rFonts w:ascii="Arial" w:hAnsi="Arial" w:cs="Arial"/>
                <w:i/>
                <w:color w:val="000000"/>
                <w:sz w:val="12"/>
              </w:rPr>
              <w:t>total</w:t>
            </w:r>
            <w:proofErr w:type="gramEnd"/>
            <w:r w:rsidRPr="003E6ECB">
              <w:rPr>
                <w:rFonts w:ascii="Arial" w:hAnsi="Arial" w:cs="Arial"/>
                <w:i/>
                <w:color w:val="000000"/>
                <w:sz w:val="12"/>
              </w:rPr>
              <w:t xml:space="preserve">,  thou.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5554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 xml:space="preserve">на 10 000 человек </w:t>
            </w: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>населения</w:t>
            </w:r>
          </w:p>
          <w:p w14:paraId="1D4E33AF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i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per</w:t>
            </w:r>
            <w:r w:rsidRPr="003E6ECB">
              <w:rPr>
                <w:rFonts w:ascii="Arial" w:hAnsi="Arial" w:cs="Arial"/>
                <w:i/>
                <w:color w:val="000000"/>
                <w:sz w:val="12"/>
                <w:lang w:val="ru-RU"/>
              </w:rPr>
              <w:t xml:space="preserve"> 10 000 </w:t>
            </w:r>
            <w:r w:rsidRPr="003E6ECB">
              <w:rPr>
                <w:rFonts w:ascii="Arial" w:hAnsi="Arial" w:cs="Arial"/>
                <w:i/>
                <w:color w:val="000000"/>
                <w:sz w:val="12"/>
              </w:rPr>
              <w:t>population</w:t>
            </w: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4F1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FA0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</w:rPr>
            </w:pPr>
            <w:proofErr w:type="spellStart"/>
            <w:proofErr w:type="gramStart"/>
            <w:r w:rsidRPr="003E6ECB">
              <w:rPr>
                <w:rFonts w:ascii="Arial" w:hAnsi="Arial" w:cs="Arial"/>
                <w:color w:val="000000"/>
                <w:sz w:val="12"/>
              </w:rPr>
              <w:t>всего</w:t>
            </w:r>
            <w:proofErr w:type="spellEnd"/>
            <w:proofErr w:type="gramEnd"/>
            <w:r w:rsidRPr="003E6ECB">
              <w:rPr>
                <w:rFonts w:ascii="Arial" w:hAnsi="Arial" w:cs="Arial"/>
                <w:color w:val="000000"/>
                <w:sz w:val="12"/>
              </w:rPr>
              <w:t xml:space="preserve">, </w:t>
            </w:r>
            <w:proofErr w:type="spellStart"/>
            <w:r w:rsidRPr="003E6ECB">
              <w:rPr>
                <w:rFonts w:ascii="Arial" w:hAnsi="Arial" w:cs="Arial"/>
                <w:color w:val="000000"/>
                <w:sz w:val="12"/>
              </w:rPr>
              <w:t>тыс</w:t>
            </w:r>
            <w:proofErr w:type="spellEnd"/>
            <w:r w:rsidRPr="003E6ECB">
              <w:rPr>
                <w:rFonts w:ascii="Arial" w:hAnsi="Arial" w:cs="Arial"/>
                <w:color w:val="000000"/>
                <w:sz w:val="12"/>
              </w:rPr>
              <w:t>.</w:t>
            </w:r>
          </w:p>
          <w:p w14:paraId="5038DA15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i/>
                <w:color w:val="000000"/>
                <w:sz w:val="12"/>
              </w:rPr>
            </w:pPr>
            <w:proofErr w:type="gramStart"/>
            <w:r w:rsidRPr="003E6ECB">
              <w:rPr>
                <w:rFonts w:ascii="Arial" w:hAnsi="Arial" w:cs="Arial"/>
                <w:i/>
                <w:color w:val="000000"/>
                <w:sz w:val="12"/>
              </w:rPr>
              <w:t>total</w:t>
            </w:r>
            <w:proofErr w:type="gramEnd"/>
            <w:r w:rsidRPr="003E6ECB">
              <w:rPr>
                <w:rFonts w:ascii="Arial" w:hAnsi="Arial" w:cs="Arial"/>
                <w:i/>
                <w:color w:val="000000"/>
                <w:sz w:val="12"/>
              </w:rPr>
              <w:t>,  thou.</w:t>
            </w:r>
            <w:r w:rsidRPr="003E6ECB">
              <w:rPr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1330DF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t xml:space="preserve">на 10 000 человек </w:t>
            </w:r>
            <w:r w:rsidRPr="003E6ECB">
              <w:rPr>
                <w:rFonts w:ascii="Arial" w:hAnsi="Arial" w:cs="Arial"/>
                <w:color w:val="000000"/>
                <w:sz w:val="12"/>
                <w:lang w:val="ru-RU"/>
              </w:rPr>
              <w:br/>
              <w:t>населения</w:t>
            </w:r>
          </w:p>
          <w:p w14:paraId="6B469B4C" w14:textId="77777777" w:rsidR="006904FC" w:rsidRPr="003E6ECB" w:rsidRDefault="006904FC" w:rsidP="00A66A71">
            <w:pPr>
              <w:spacing w:before="20" w:after="20"/>
              <w:ind w:left="57" w:right="57"/>
              <w:rPr>
                <w:rFonts w:ascii="Arial" w:hAnsi="Arial" w:cs="Arial"/>
                <w:i/>
                <w:color w:val="000000"/>
                <w:sz w:val="12"/>
                <w:lang w:val="ru-RU"/>
              </w:rPr>
            </w:pPr>
            <w:r w:rsidRPr="003E6ECB">
              <w:rPr>
                <w:rFonts w:ascii="Arial" w:hAnsi="Arial" w:cs="Arial"/>
                <w:i/>
                <w:color w:val="000000"/>
                <w:sz w:val="12"/>
              </w:rPr>
              <w:t>per</w:t>
            </w:r>
            <w:r w:rsidRPr="003E6ECB">
              <w:rPr>
                <w:rFonts w:ascii="Arial" w:hAnsi="Arial" w:cs="Arial"/>
                <w:i/>
                <w:color w:val="000000"/>
                <w:sz w:val="12"/>
                <w:lang w:val="ru-RU"/>
              </w:rPr>
              <w:t xml:space="preserve"> 10 000 </w:t>
            </w:r>
            <w:r w:rsidRPr="003E6ECB">
              <w:rPr>
                <w:rFonts w:ascii="Arial" w:hAnsi="Arial" w:cs="Arial"/>
                <w:i/>
                <w:color w:val="000000"/>
                <w:sz w:val="12"/>
              </w:rPr>
              <w:t>population</w:t>
            </w:r>
          </w:p>
        </w:tc>
      </w:tr>
      <w:tr w:rsidR="006904FC" w:rsidRPr="003E6ECB" w14:paraId="7372CBD1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10B87166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1940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EE31E97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8,5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A1933BD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482,0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3E2ABEE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43,3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9EAB43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C11357F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5B3DF87D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</w:tr>
      <w:tr w:rsidR="006904FC" w:rsidRPr="003E6ECB" w14:paraId="10CF7780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16020D29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1950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7BF97AA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10,5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C2A305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609,8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98C924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59,2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0D49B7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20,4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75DE14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4797421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</w:tr>
      <w:tr w:rsidR="006904FC" w:rsidRPr="003E6ECB" w14:paraId="6AAB071F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022828BE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1960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9AFC03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14,3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66CD00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990,9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774635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82,1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7131A0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21,9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DA653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2F690329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</w:tr>
      <w:tr w:rsidR="006904FC" w:rsidRPr="003E6ECB" w14:paraId="21930529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3E3D1830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1980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8D5C0CE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12,5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B5270BB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1801,9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4BBA43B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129,8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D982D4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18,7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20E897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32BD41D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</w:tr>
      <w:tr w:rsidR="006904FC" w:rsidRPr="003E6ECB" w14:paraId="215FE8BE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2039B0A4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1990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03A46A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12,8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6B4CAD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2037,6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0D7262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137,4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8DE690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21,5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770DFE1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3221,7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0049918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217,3</w:t>
            </w:r>
          </w:p>
        </w:tc>
      </w:tr>
      <w:tr w:rsidR="006904FC" w:rsidRPr="003E6ECB" w14:paraId="21626204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7770838F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2000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273F891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10,7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61390A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1671,6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7A0C5B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115,0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DCE953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21,3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93E2EC1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3533,7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31944D3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243,2</w:t>
            </w:r>
          </w:p>
        </w:tc>
      </w:tr>
      <w:tr w:rsidR="006904FC" w:rsidRPr="003E6ECB" w14:paraId="43F15229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5656E7AD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F02C8D7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8DFB6A7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1339,5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96ED04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93,8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B3902B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15,7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5292467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3685,1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26667709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257,9</w:t>
            </w:r>
          </w:p>
        </w:tc>
      </w:tr>
      <w:tr w:rsidR="006904FC" w:rsidRPr="003E6ECB" w14:paraId="10CAA8D1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1BE9CA16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2011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2FA63A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ACD668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1347,1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4E2AB0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94,2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6C6D8B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16,3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573F94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bCs/>
                <w:color w:val="000000"/>
                <w:sz w:val="14"/>
              </w:rPr>
            </w:pPr>
            <w:r w:rsidRPr="003E6ECB">
              <w:rPr>
                <w:rFonts w:ascii="Arial" w:hAnsi="Arial" w:cs="Arial"/>
                <w:bCs/>
                <w:color w:val="000000"/>
                <w:sz w:val="14"/>
              </w:rPr>
              <w:t>3727,7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1D2E3597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260,6</w:t>
            </w:r>
          </w:p>
        </w:tc>
      </w:tr>
      <w:tr w:rsidR="006904FC" w:rsidRPr="003E6ECB" w14:paraId="5F58CA51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49BB0DED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812193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6,2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95D02FA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1332,3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048280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92,9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B34945F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16,5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B2CD5B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3780,4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420F486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263,7</w:t>
            </w:r>
          </w:p>
        </w:tc>
      </w:tr>
      <w:tr w:rsidR="006904FC" w:rsidRPr="003E6ECB" w14:paraId="7AB2FC46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6C5662C9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9189F4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0A3FE3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1301,9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E5BD154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90,6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37A657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16,5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992AFC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bCs/>
                <w:color w:val="000000"/>
                <w:sz w:val="14"/>
              </w:rPr>
            </w:pPr>
            <w:r w:rsidRPr="003E6ECB">
              <w:rPr>
                <w:rFonts w:ascii="Arial" w:hAnsi="Arial" w:cs="Arial"/>
                <w:bCs/>
                <w:color w:val="000000"/>
                <w:sz w:val="14"/>
              </w:rPr>
              <w:t>3799,4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3B6DB484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264,5</w:t>
            </w:r>
          </w:p>
        </w:tc>
      </w:tr>
      <w:tr w:rsidR="006904FC" w:rsidRPr="003E6ECB" w14:paraId="30582B20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3F84FED8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C317038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FAB06AF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1266,8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F2C489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86,6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0EA44C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17,1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65CE09B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bCs/>
                <w:color w:val="000000"/>
                <w:sz w:val="14"/>
              </w:rPr>
            </w:pPr>
            <w:r w:rsidRPr="003E6ECB">
              <w:rPr>
                <w:rFonts w:ascii="Arial" w:hAnsi="Arial" w:cs="Arial"/>
                <w:bCs/>
                <w:color w:val="000000"/>
                <w:sz w:val="14"/>
              </w:rPr>
              <w:t>3858,5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24216624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263,8</w:t>
            </w:r>
          </w:p>
        </w:tc>
      </w:tr>
      <w:tr w:rsidR="006904FC" w:rsidRPr="003E6ECB" w14:paraId="1D839566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417B3F5E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03AE3B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5,4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3E08BE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1222,0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CE23C24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83,4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29DFC2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18,6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779F58A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3861,0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6CCD5D5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263,5</w:t>
            </w:r>
          </w:p>
        </w:tc>
      </w:tr>
      <w:tr w:rsidR="006904FC" w:rsidRPr="003E6ECB" w14:paraId="608E31A4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5C073103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2016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AF01A7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5,4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833B03B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1197,2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1FC83FA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81,6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F5FDEAC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19,1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BEE1F95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3914,2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293E92B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</w:rPr>
              <w:t>266,6</w:t>
            </w:r>
          </w:p>
        </w:tc>
      </w:tr>
      <w:tr w:rsidR="006904FC" w:rsidRPr="003E6ECB" w14:paraId="43A3CB98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4A135A43" w14:textId="77777777" w:rsidR="006904FC" w:rsidRPr="003E6ECB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2017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37A9594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5,3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0C9356A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1182,7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2131DDD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80,5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26D98F3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20,2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1919140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3966,7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687DF819" w14:textId="77777777" w:rsidR="006904FC" w:rsidRPr="003E6ECB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lang w:val="ru-RU"/>
              </w:rPr>
              <w:t>270,1</w:t>
            </w:r>
          </w:p>
        </w:tc>
      </w:tr>
      <w:tr w:rsidR="006904FC" w:rsidRPr="003E6ECB" w14:paraId="1359D829" w14:textId="77777777" w:rsidTr="00A66A71">
        <w:trPr>
          <w:cantSplit/>
        </w:trPr>
        <w:tc>
          <w:tcPr>
            <w:tcW w:w="1077" w:type="dxa"/>
            <w:tcBorders>
              <w:right w:val="single" w:sz="6" w:space="0" w:color="auto"/>
            </w:tcBorders>
            <w:vAlign w:val="bottom"/>
          </w:tcPr>
          <w:p w14:paraId="7DC6715D" w14:textId="77777777" w:rsidR="006904FC" w:rsidRPr="0014232A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2018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0F7F33F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5,3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33B9879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14232A">
              <w:rPr>
                <w:rFonts w:ascii="Arial" w:hAnsi="Arial" w:cs="Arial"/>
                <w:color w:val="000000"/>
                <w:sz w:val="14"/>
              </w:rPr>
              <w:t>1172</w:t>
            </w: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,</w:t>
            </w:r>
            <w:r w:rsidRPr="0014232A">
              <w:rPr>
                <w:rFonts w:ascii="Arial" w:hAnsi="Arial" w:cs="Arial"/>
                <w:color w:val="000000"/>
                <w:sz w:val="14"/>
              </w:rPr>
              <w:t>8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055129B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79,9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AB78412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20,2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D52AD7C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3997,8</w:t>
            </w:r>
          </w:p>
        </w:tc>
        <w:tc>
          <w:tcPr>
            <w:tcW w:w="1474" w:type="dxa"/>
            <w:tcBorders>
              <w:left w:val="single" w:sz="6" w:space="0" w:color="auto"/>
            </w:tcBorders>
            <w:vAlign w:val="bottom"/>
          </w:tcPr>
          <w:p w14:paraId="17D64D22" w14:textId="77777777" w:rsidR="006904FC" w:rsidRPr="0014232A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14232A">
              <w:rPr>
                <w:rFonts w:ascii="Arial" w:hAnsi="Arial" w:cs="Arial"/>
                <w:color w:val="000000"/>
                <w:sz w:val="14"/>
                <w:lang w:val="ru-RU"/>
              </w:rPr>
              <w:t>272,4</w:t>
            </w:r>
          </w:p>
        </w:tc>
      </w:tr>
      <w:tr w:rsidR="006904FC" w:rsidRPr="003E6ECB" w14:paraId="4DED1FDE" w14:textId="77777777" w:rsidTr="00A66A71">
        <w:trPr>
          <w:cantSplit/>
        </w:trPr>
        <w:tc>
          <w:tcPr>
            <w:tcW w:w="107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78C66951" w14:textId="77777777" w:rsidR="006904FC" w:rsidRPr="0014232A" w:rsidRDefault="006904FC" w:rsidP="00A66A71">
            <w:pPr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lang w:val="ru-RU"/>
              </w:rPr>
            </w:pPr>
            <w:r>
              <w:rPr>
                <w:rFonts w:ascii="Arial" w:hAnsi="Arial" w:cs="Arial"/>
                <w:color w:val="000000"/>
                <w:sz w:val="14"/>
                <w:lang w:val="ru-RU"/>
              </w:rPr>
              <w:t>2019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3531E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  <w:lang w:val="ru-RU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5,1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88821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1173,6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B38ED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  <w:lang w:val="ru-RU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80,0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394E5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  <w:lang w:val="ru-RU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21,2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3E2E5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  <w:lang w:val="ru-RU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4072,4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31C42C88" w14:textId="77777777" w:rsidR="006904FC" w:rsidRPr="00D20B34" w:rsidRDefault="006904FC" w:rsidP="00A66A71">
            <w:pPr>
              <w:spacing w:before="50" w:line="140" w:lineRule="exact"/>
              <w:ind w:left="-567" w:right="567"/>
              <w:jc w:val="right"/>
              <w:rPr>
                <w:rFonts w:ascii="Arial" w:hAnsi="Arial" w:cs="Arial"/>
                <w:color w:val="000000" w:themeColor="text1"/>
                <w:sz w:val="14"/>
                <w:lang w:val="ru-RU"/>
              </w:rPr>
            </w:pPr>
            <w:r w:rsidRPr="00D20B34">
              <w:rPr>
                <w:rFonts w:ascii="Arial" w:hAnsi="Arial" w:cs="Arial"/>
                <w:color w:val="000000" w:themeColor="text1"/>
                <w:sz w:val="14"/>
                <w:lang w:val="ru-RU"/>
              </w:rPr>
              <w:t>277,5</w:t>
            </w:r>
          </w:p>
        </w:tc>
      </w:tr>
    </w:tbl>
    <w:p w14:paraId="1CEC65E9" w14:textId="77777777" w:rsidR="006904FC" w:rsidRPr="003E6ECB" w:rsidRDefault="006904FC" w:rsidP="006904FC">
      <w:pPr>
        <w:tabs>
          <w:tab w:val="center" w:pos="851"/>
        </w:tabs>
        <w:spacing w:before="60"/>
        <w:rPr>
          <w:rFonts w:ascii="Arial" w:hAnsi="Arial" w:cs="Arial"/>
          <w:color w:val="000000"/>
          <w:sz w:val="12"/>
          <w:lang w:val="ru-RU"/>
        </w:rPr>
      </w:pPr>
      <w:r w:rsidRPr="003E6ECB">
        <w:rPr>
          <w:rFonts w:ascii="Arial" w:hAnsi="Arial" w:cs="Arial"/>
          <w:color w:val="000000"/>
          <w:sz w:val="12"/>
          <w:vertAlign w:val="superscript"/>
          <w:lang w:val="ru-RU"/>
        </w:rPr>
        <w:t xml:space="preserve">1) </w:t>
      </w:r>
      <w:r w:rsidRPr="003E6ECB">
        <w:rPr>
          <w:rFonts w:ascii="Arial" w:hAnsi="Arial" w:cs="Arial"/>
          <w:color w:val="000000"/>
          <w:sz w:val="12"/>
          <w:lang w:val="ru-RU"/>
        </w:rPr>
        <w:t xml:space="preserve">С </w:t>
      </w:r>
      <w:smartTag w:uri="urn:schemas-microsoft-com:office:smarttags" w:element="metricconverter">
        <w:smartTagPr>
          <w:attr w:name="ProductID" w:val="2010 г"/>
        </w:smartTagPr>
        <w:r w:rsidRPr="003E6ECB">
          <w:rPr>
            <w:rFonts w:ascii="Arial" w:hAnsi="Arial" w:cs="Arial"/>
            <w:color w:val="000000"/>
            <w:sz w:val="12"/>
            <w:lang w:val="ru-RU"/>
          </w:rPr>
          <w:t>2010 г</w:t>
        </w:r>
      </w:smartTag>
      <w:r w:rsidRPr="003E6ECB">
        <w:rPr>
          <w:rFonts w:ascii="Arial" w:hAnsi="Arial" w:cs="Arial"/>
          <w:color w:val="000000"/>
          <w:sz w:val="12"/>
          <w:lang w:val="ru-RU"/>
        </w:rPr>
        <w:t xml:space="preserve">. </w:t>
      </w:r>
      <w:r>
        <w:rPr>
          <w:rFonts w:ascii="Arial" w:hAnsi="Arial" w:cs="Arial"/>
          <w:color w:val="000000"/>
          <w:sz w:val="12"/>
          <w:lang w:val="ru-RU"/>
        </w:rPr>
        <w:t>–</w:t>
      </w:r>
      <w:r w:rsidRPr="003E6ECB">
        <w:rPr>
          <w:rFonts w:ascii="Arial" w:hAnsi="Arial" w:cs="Arial"/>
          <w:color w:val="000000"/>
          <w:sz w:val="12"/>
          <w:lang w:val="ru-RU"/>
        </w:rPr>
        <w:t xml:space="preserve"> койки круглосуточных стационаров (без коек в дневных стационарах).</w:t>
      </w:r>
    </w:p>
    <w:p w14:paraId="340E6274" w14:textId="77777777" w:rsidR="006904FC" w:rsidRPr="003E6ECB" w:rsidRDefault="006904FC" w:rsidP="006904FC">
      <w:pPr>
        <w:tabs>
          <w:tab w:val="center" w:pos="851"/>
        </w:tabs>
        <w:spacing w:before="60"/>
        <w:rPr>
          <w:rFonts w:ascii="Arial" w:hAnsi="Arial" w:cs="Arial"/>
          <w:i/>
          <w:color w:val="000000"/>
          <w:sz w:val="12"/>
        </w:rPr>
      </w:pPr>
      <w:r w:rsidRPr="003E6ECB">
        <w:rPr>
          <w:rFonts w:ascii="Arial" w:hAnsi="Arial" w:cs="Arial"/>
          <w:color w:val="000000"/>
          <w:sz w:val="12"/>
          <w:vertAlign w:val="superscript"/>
        </w:rPr>
        <w:t xml:space="preserve">1) </w:t>
      </w:r>
      <w:r w:rsidRPr="003E6ECB">
        <w:rPr>
          <w:rFonts w:ascii="Arial" w:hAnsi="Arial" w:cs="Arial"/>
          <w:i/>
          <w:color w:val="000000"/>
          <w:sz w:val="12"/>
        </w:rPr>
        <w:t xml:space="preserve">Since 2010 </w:t>
      </w:r>
      <w:r>
        <w:rPr>
          <w:rFonts w:ascii="Arial" w:hAnsi="Arial" w:cs="Arial"/>
          <w:i/>
          <w:color w:val="000000"/>
          <w:sz w:val="12"/>
        </w:rPr>
        <w:t>–</w:t>
      </w:r>
      <w:r w:rsidRPr="003E6ECB">
        <w:rPr>
          <w:rFonts w:ascii="Arial" w:hAnsi="Arial" w:cs="Arial"/>
          <w:i/>
          <w:color w:val="000000"/>
          <w:sz w:val="12"/>
        </w:rPr>
        <w:t xml:space="preserve"> beds in full-time hospitals (</w:t>
      </w:r>
      <w:proofErr w:type="gramStart"/>
      <w:r w:rsidRPr="003E6ECB">
        <w:rPr>
          <w:rFonts w:ascii="Arial" w:hAnsi="Arial" w:cs="Arial"/>
          <w:i/>
          <w:color w:val="000000"/>
          <w:sz w:val="12"/>
        </w:rPr>
        <w:t>excluding  beds</w:t>
      </w:r>
      <w:proofErr w:type="gramEnd"/>
      <w:r w:rsidRPr="003E6ECB">
        <w:rPr>
          <w:rFonts w:ascii="Arial" w:hAnsi="Arial" w:cs="Arial"/>
          <w:i/>
          <w:color w:val="000000"/>
          <w:sz w:val="12"/>
        </w:rPr>
        <w:t xml:space="preserve"> in day hospitals).</w:t>
      </w:r>
    </w:p>
    <w:p w14:paraId="6CCCAB57" w14:textId="77777777" w:rsidR="00095882" w:rsidRPr="000547B2" w:rsidRDefault="00095882" w:rsidP="000547B2"/>
    <w:sectPr w:rsidR="00095882" w:rsidRPr="000547B2" w:rsidSect="00854F51">
      <w:type w:val="continuous"/>
      <w:pgSz w:w="11906" w:h="16838" w:code="9"/>
      <w:pgMar w:top="1191" w:right="851" w:bottom="1758" w:left="1134" w:header="680" w:footer="1134" w:gutter="0"/>
      <w:pgNumType w:start="215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F561" w14:textId="77777777" w:rsidR="002E0A39" w:rsidRDefault="002E0A39">
      <w:r>
        <w:separator/>
      </w:r>
    </w:p>
  </w:endnote>
  <w:endnote w:type="continuationSeparator" w:id="0">
    <w:p w14:paraId="1FDC93C1" w14:textId="77777777" w:rsidR="002E0A39" w:rsidRDefault="002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4FBD" w14:textId="77777777" w:rsidR="002E0A39" w:rsidRDefault="002E0A39">
      <w:r>
        <w:separator/>
      </w:r>
    </w:p>
  </w:footnote>
  <w:footnote w:type="continuationSeparator" w:id="0">
    <w:p w14:paraId="2CD5EE5E" w14:textId="77777777" w:rsidR="002E0A39" w:rsidRDefault="002E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3"/>
    <w:rsid w:val="00001810"/>
    <w:rsid w:val="00004D55"/>
    <w:rsid w:val="00004EF4"/>
    <w:rsid w:val="00006622"/>
    <w:rsid w:val="000069A8"/>
    <w:rsid w:val="00007FA0"/>
    <w:rsid w:val="00010036"/>
    <w:rsid w:val="00010881"/>
    <w:rsid w:val="00012AB0"/>
    <w:rsid w:val="000146E9"/>
    <w:rsid w:val="000149B2"/>
    <w:rsid w:val="000168DF"/>
    <w:rsid w:val="00016B08"/>
    <w:rsid w:val="00016E5D"/>
    <w:rsid w:val="00017E12"/>
    <w:rsid w:val="000209CE"/>
    <w:rsid w:val="00020D1F"/>
    <w:rsid w:val="0002327D"/>
    <w:rsid w:val="00024A1D"/>
    <w:rsid w:val="00025055"/>
    <w:rsid w:val="000267AE"/>
    <w:rsid w:val="000273AE"/>
    <w:rsid w:val="000273B8"/>
    <w:rsid w:val="00031A21"/>
    <w:rsid w:val="00031EFC"/>
    <w:rsid w:val="0003229D"/>
    <w:rsid w:val="000323D8"/>
    <w:rsid w:val="00032BDC"/>
    <w:rsid w:val="000361AC"/>
    <w:rsid w:val="00037083"/>
    <w:rsid w:val="00040318"/>
    <w:rsid w:val="00041074"/>
    <w:rsid w:val="00041367"/>
    <w:rsid w:val="00041D94"/>
    <w:rsid w:val="000427AD"/>
    <w:rsid w:val="00042856"/>
    <w:rsid w:val="00043BE3"/>
    <w:rsid w:val="00045EE9"/>
    <w:rsid w:val="00047EF9"/>
    <w:rsid w:val="00050370"/>
    <w:rsid w:val="00050787"/>
    <w:rsid w:val="000531C9"/>
    <w:rsid w:val="000547B2"/>
    <w:rsid w:val="00055B43"/>
    <w:rsid w:val="00056603"/>
    <w:rsid w:val="000574F3"/>
    <w:rsid w:val="000651D0"/>
    <w:rsid w:val="00065B2A"/>
    <w:rsid w:val="00065EEA"/>
    <w:rsid w:val="00067BB1"/>
    <w:rsid w:val="00070CD1"/>
    <w:rsid w:val="00071332"/>
    <w:rsid w:val="00072720"/>
    <w:rsid w:val="00074FCD"/>
    <w:rsid w:val="000768E2"/>
    <w:rsid w:val="00076D4A"/>
    <w:rsid w:val="000801B7"/>
    <w:rsid w:val="00081657"/>
    <w:rsid w:val="00081BDF"/>
    <w:rsid w:val="000845F0"/>
    <w:rsid w:val="00084D65"/>
    <w:rsid w:val="00086296"/>
    <w:rsid w:val="00086970"/>
    <w:rsid w:val="00091566"/>
    <w:rsid w:val="000915C0"/>
    <w:rsid w:val="000922AA"/>
    <w:rsid w:val="000939ED"/>
    <w:rsid w:val="0009411F"/>
    <w:rsid w:val="00094C84"/>
    <w:rsid w:val="00095882"/>
    <w:rsid w:val="00096AA7"/>
    <w:rsid w:val="00097500"/>
    <w:rsid w:val="000A1568"/>
    <w:rsid w:val="000A21DB"/>
    <w:rsid w:val="000A3B89"/>
    <w:rsid w:val="000A5300"/>
    <w:rsid w:val="000A5A1B"/>
    <w:rsid w:val="000A5D07"/>
    <w:rsid w:val="000A691C"/>
    <w:rsid w:val="000A696A"/>
    <w:rsid w:val="000A7722"/>
    <w:rsid w:val="000B0D82"/>
    <w:rsid w:val="000B1C9F"/>
    <w:rsid w:val="000B216B"/>
    <w:rsid w:val="000B2C81"/>
    <w:rsid w:val="000B374B"/>
    <w:rsid w:val="000B42BD"/>
    <w:rsid w:val="000B45DA"/>
    <w:rsid w:val="000B7BB7"/>
    <w:rsid w:val="000C0C26"/>
    <w:rsid w:val="000C1EF2"/>
    <w:rsid w:val="000C33C7"/>
    <w:rsid w:val="000C40BA"/>
    <w:rsid w:val="000C4239"/>
    <w:rsid w:val="000C4412"/>
    <w:rsid w:val="000C519F"/>
    <w:rsid w:val="000C6EB9"/>
    <w:rsid w:val="000C7F7F"/>
    <w:rsid w:val="000D0BD9"/>
    <w:rsid w:val="000D56E1"/>
    <w:rsid w:val="000D62EE"/>
    <w:rsid w:val="000D6306"/>
    <w:rsid w:val="000E102E"/>
    <w:rsid w:val="000E1ED9"/>
    <w:rsid w:val="000E3743"/>
    <w:rsid w:val="000E4088"/>
    <w:rsid w:val="000E5760"/>
    <w:rsid w:val="000F0810"/>
    <w:rsid w:val="000F2A8E"/>
    <w:rsid w:val="000F44AB"/>
    <w:rsid w:val="000F5A52"/>
    <w:rsid w:val="001008A7"/>
    <w:rsid w:val="00100F97"/>
    <w:rsid w:val="00100FB8"/>
    <w:rsid w:val="0010107A"/>
    <w:rsid w:val="001011D3"/>
    <w:rsid w:val="001016D4"/>
    <w:rsid w:val="001061B5"/>
    <w:rsid w:val="00106F87"/>
    <w:rsid w:val="001070BD"/>
    <w:rsid w:val="001072C8"/>
    <w:rsid w:val="00107AA1"/>
    <w:rsid w:val="00107C27"/>
    <w:rsid w:val="00110768"/>
    <w:rsid w:val="00111787"/>
    <w:rsid w:val="00114B23"/>
    <w:rsid w:val="00114F10"/>
    <w:rsid w:val="00121482"/>
    <w:rsid w:val="001229A0"/>
    <w:rsid w:val="001235B4"/>
    <w:rsid w:val="00123DC9"/>
    <w:rsid w:val="00125DCC"/>
    <w:rsid w:val="0012629B"/>
    <w:rsid w:val="0012774D"/>
    <w:rsid w:val="00127F7B"/>
    <w:rsid w:val="00127F7D"/>
    <w:rsid w:val="00127FBD"/>
    <w:rsid w:val="0013062B"/>
    <w:rsid w:val="001309B4"/>
    <w:rsid w:val="00132F31"/>
    <w:rsid w:val="00133D28"/>
    <w:rsid w:val="001345A2"/>
    <w:rsid w:val="001365FE"/>
    <w:rsid w:val="00136638"/>
    <w:rsid w:val="001368FA"/>
    <w:rsid w:val="001377BD"/>
    <w:rsid w:val="0014042E"/>
    <w:rsid w:val="001415D5"/>
    <w:rsid w:val="0014232A"/>
    <w:rsid w:val="00143E53"/>
    <w:rsid w:val="00147E43"/>
    <w:rsid w:val="0015244D"/>
    <w:rsid w:val="00153505"/>
    <w:rsid w:val="00154A58"/>
    <w:rsid w:val="001565F1"/>
    <w:rsid w:val="001579FA"/>
    <w:rsid w:val="00160315"/>
    <w:rsid w:val="00160556"/>
    <w:rsid w:val="00160717"/>
    <w:rsid w:val="001657AE"/>
    <w:rsid w:val="00165AB2"/>
    <w:rsid w:val="00167226"/>
    <w:rsid w:val="00172804"/>
    <w:rsid w:val="00175E45"/>
    <w:rsid w:val="00176066"/>
    <w:rsid w:val="00176846"/>
    <w:rsid w:val="001775DE"/>
    <w:rsid w:val="001778AD"/>
    <w:rsid w:val="001819C6"/>
    <w:rsid w:val="00181CE9"/>
    <w:rsid w:val="00181ED5"/>
    <w:rsid w:val="00182844"/>
    <w:rsid w:val="00183842"/>
    <w:rsid w:val="00184974"/>
    <w:rsid w:val="001851DC"/>
    <w:rsid w:val="0018549E"/>
    <w:rsid w:val="00185E69"/>
    <w:rsid w:val="00185F09"/>
    <w:rsid w:val="00186192"/>
    <w:rsid w:val="00187DE2"/>
    <w:rsid w:val="00190013"/>
    <w:rsid w:val="001907CE"/>
    <w:rsid w:val="00191C15"/>
    <w:rsid w:val="00192547"/>
    <w:rsid w:val="00192E31"/>
    <w:rsid w:val="00193421"/>
    <w:rsid w:val="001949B1"/>
    <w:rsid w:val="001949BC"/>
    <w:rsid w:val="0019713E"/>
    <w:rsid w:val="001A045B"/>
    <w:rsid w:val="001A1755"/>
    <w:rsid w:val="001A48BE"/>
    <w:rsid w:val="001A589A"/>
    <w:rsid w:val="001A60D2"/>
    <w:rsid w:val="001A6B0F"/>
    <w:rsid w:val="001A6F9F"/>
    <w:rsid w:val="001A7D14"/>
    <w:rsid w:val="001B2610"/>
    <w:rsid w:val="001B290F"/>
    <w:rsid w:val="001B5CF8"/>
    <w:rsid w:val="001B683B"/>
    <w:rsid w:val="001B6C0F"/>
    <w:rsid w:val="001B6F3A"/>
    <w:rsid w:val="001B7E3D"/>
    <w:rsid w:val="001C06D4"/>
    <w:rsid w:val="001C2057"/>
    <w:rsid w:val="001C2441"/>
    <w:rsid w:val="001C3A5C"/>
    <w:rsid w:val="001C3FF7"/>
    <w:rsid w:val="001C6D30"/>
    <w:rsid w:val="001C6ECA"/>
    <w:rsid w:val="001C6F97"/>
    <w:rsid w:val="001C716D"/>
    <w:rsid w:val="001C7A29"/>
    <w:rsid w:val="001C7BBC"/>
    <w:rsid w:val="001D0873"/>
    <w:rsid w:val="001D09A9"/>
    <w:rsid w:val="001D1613"/>
    <w:rsid w:val="001D2EAD"/>
    <w:rsid w:val="001D406E"/>
    <w:rsid w:val="001E0AAB"/>
    <w:rsid w:val="001E146E"/>
    <w:rsid w:val="001E150B"/>
    <w:rsid w:val="001E1F50"/>
    <w:rsid w:val="001E46CB"/>
    <w:rsid w:val="001F216F"/>
    <w:rsid w:val="001F339D"/>
    <w:rsid w:val="001F5CD5"/>
    <w:rsid w:val="001F632D"/>
    <w:rsid w:val="001F78C8"/>
    <w:rsid w:val="002038F5"/>
    <w:rsid w:val="002068CE"/>
    <w:rsid w:val="002071E0"/>
    <w:rsid w:val="00207B98"/>
    <w:rsid w:val="0021073F"/>
    <w:rsid w:val="0021225E"/>
    <w:rsid w:val="0021455E"/>
    <w:rsid w:val="00214882"/>
    <w:rsid w:val="00215E16"/>
    <w:rsid w:val="00216258"/>
    <w:rsid w:val="00217E14"/>
    <w:rsid w:val="0022069A"/>
    <w:rsid w:val="00220A68"/>
    <w:rsid w:val="0022310E"/>
    <w:rsid w:val="0022348A"/>
    <w:rsid w:val="002239BB"/>
    <w:rsid w:val="00227EEB"/>
    <w:rsid w:val="002300E2"/>
    <w:rsid w:val="00232A73"/>
    <w:rsid w:val="00232E7B"/>
    <w:rsid w:val="002346D0"/>
    <w:rsid w:val="00235B5D"/>
    <w:rsid w:val="002364C8"/>
    <w:rsid w:val="00241D42"/>
    <w:rsid w:val="0024266B"/>
    <w:rsid w:val="00242E3A"/>
    <w:rsid w:val="00243516"/>
    <w:rsid w:val="0024420D"/>
    <w:rsid w:val="0024551C"/>
    <w:rsid w:val="00245839"/>
    <w:rsid w:val="00247EDC"/>
    <w:rsid w:val="002500E3"/>
    <w:rsid w:val="00250DC0"/>
    <w:rsid w:val="00251823"/>
    <w:rsid w:val="0025260C"/>
    <w:rsid w:val="002532E7"/>
    <w:rsid w:val="0025354D"/>
    <w:rsid w:val="00253FF0"/>
    <w:rsid w:val="00255E37"/>
    <w:rsid w:val="00257935"/>
    <w:rsid w:val="0025798E"/>
    <w:rsid w:val="00260FFB"/>
    <w:rsid w:val="00261506"/>
    <w:rsid w:val="00262184"/>
    <w:rsid w:val="00263065"/>
    <w:rsid w:val="002633E1"/>
    <w:rsid w:val="00263833"/>
    <w:rsid w:val="00263DAF"/>
    <w:rsid w:val="00264347"/>
    <w:rsid w:val="00264DFD"/>
    <w:rsid w:val="00265536"/>
    <w:rsid w:val="002664F9"/>
    <w:rsid w:val="00266BF2"/>
    <w:rsid w:val="00271907"/>
    <w:rsid w:val="00271EA9"/>
    <w:rsid w:val="00276D8A"/>
    <w:rsid w:val="002817EF"/>
    <w:rsid w:val="00281A15"/>
    <w:rsid w:val="002836BC"/>
    <w:rsid w:val="00284921"/>
    <w:rsid w:val="00285961"/>
    <w:rsid w:val="00287ADC"/>
    <w:rsid w:val="00287E81"/>
    <w:rsid w:val="00293784"/>
    <w:rsid w:val="00294387"/>
    <w:rsid w:val="002963C9"/>
    <w:rsid w:val="00297AF0"/>
    <w:rsid w:val="002A0076"/>
    <w:rsid w:val="002A036E"/>
    <w:rsid w:val="002A0B61"/>
    <w:rsid w:val="002A0B93"/>
    <w:rsid w:val="002A0F1B"/>
    <w:rsid w:val="002A1425"/>
    <w:rsid w:val="002A1F5F"/>
    <w:rsid w:val="002A2A2A"/>
    <w:rsid w:val="002A49A6"/>
    <w:rsid w:val="002A59D1"/>
    <w:rsid w:val="002A7680"/>
    <w:rsid w:val="002B041A"/>
    <w:rsid w:val="002B2191"/>
    <w:rsid w:val="002B5E68"/>
    <w:rsid w:val="002B6683"/>
    <w:rsid w:val="002B69FF"/>
    <w:rsid w:val="002B6CD4"/>
    <w:rsid w:val="002C0BB3"/>
    <w:rsid w:val="002C10E5"/>
    <w:rsid w:val="002C253A"/>
    <w:rsid w:val="002C3150"/>
    <w:rsid w:val="002C3D85"/>
    <w:rsid w:val="002C492D"/>
    <w:rsid w:val="002C55DC"/>
    <w:rsid w:val="002C5CF0"/>
    <w:rsid w:val="002C6FF6"/>
    <w:rsid w:val="002C74C7"/>
    <w:rsid w:val="002C7851"/>
    <w:rsid w:val="002D14D4"/>
    <w:rsid w:val="002D191B"/>
    <w:rsid w:val="002D2F8F"/>
    <w:rsid w:val="002D312C"/>
    <w:rsid w:val="002D3605"/>
    <w:rsid w:val="002D3A4A"/>
    <w:rsid w:val="002D549B"/>
    <w:rsid w:val="002D55E3"/>
    <w:rsid w:val="002E0A39"/>
    <w:rsid w:val="002E2CD6"/>
    <w:rsid w:val="002E2E64"/>
    <w:rsid w:val="002E49C3"/>
    <w:rsid w:val="002E5968"/>
    <w:rsid w:val="002F0C46"/>
    <w:rsid w:val="002F3A81"/>
    <w:rsid w:val="002F4828"/>
    <w:rsid w:val="002F4BF7"/>
    <w:rsid w:val="002F5EE9"/>
    <w:rsid w:val="002F5EEE"/>
    <w:rsid w:val="002F6771"/>
    <w:rsid w:val="002F685F"/>
    <w:rsid w:val="002F7991"/>
    <w:rsid w:val="00301676"/>
    <w:rsid w:val="003036BA"/>
    <w:rsid w:val="00304B9D"/>
    <w:rsid w:val="00304C9A"/>
    <w:rsid w:val="00306A28"/>
    <w:rsid w:val="00307D00"/>
    <w:rsid w:val="00310977"/>
    <w:rsid w:val="00313223"/>
    <w:rsid w:val="003146C9"/>
    <w:rsid w:val="00315BAD"/>
    <w:rsid w:val="00317D60"/>
    <w:rsid w:val="00320834"/>
    <w:rsid w:val="003210A1"/>
    <w:rsid w:val="00321201"/>
    <w:rsid w:val="0032131B"/>
    <w:rsid w:val="003236E2"/>
    <w:rsid w:val="003238A8"/>
    <w:rsid w:val="003238D8"/>
    <w:rsid w:val="0032392C"/>
    <w:rsid w:val="003256BA"/>
    <w:rsid w:val="00325D9D"/>
    <w:rsid w:val="00326A8E"/>
    <w:rsid w:val="003309A1"/>
    <w:rsid w:val="00331924"/>
    <w:rsid w:val="0033213A"/>
    <w:rsid w:val="003340E8"/>
    <w:rsid w:val="00334554"/>
    <w:rsid w:val="0033485A"/>
    <w:rsid w:val="0033649A"/>
    <w:rsid w:val="003367FF"/>
    <w:rsid w:val="00337059"/>
    <w:rsid w:val="00340262"/>
    <w:rsid w:val="0034040B"/>
    <w:rsid w:val="00340A8A"/>
    <w:rsid w:val="00341C9C"/>
    <w:rsid w:val="0034230C"/>
    <w:rsid w:val="0034281A"/>
    <w:rsid w:val="00344060"/>
    <w:rsid w:val="00344E87"/>
    <w:rsid w:val="003454C1"/>
    <w:rsid w:val="003470AE"/>
    <w:rsid w:val="00350909"/>
    <w:rsid w:val="003525AE"/>
    <w:rsid w:val="0035292D"/>
    <w:rsid w:val="00353156"/>
    <w:rsid w:val="0035335A"/>
    <w:rsid w:val="00355197"/>
    <w:rsid w:val="00355E10"/>
    <w:rsid w:val="0035608F"/>
    <w:rsid w:val="00356221"/>
    <w:rsid w:val="0035790A"/>
    <w:rsid w:val="003638F2"/>
    <w:rsid w:val="00363A15"/>
    <w:rsid w:val="0036549C"/>
    <w:rsid w:val="00365CAC"/>
    <w:rsid w:val="003719B7"/>
    <w:rsid w:val="00373CA8"/>
    <w:rsid w:val="00373DD5"/>
    <w:rsid w:val="0037491C"/>
    <w:rsid w:val="00376296"/>
    <w:rsid w:val="00376EF4"/>
    <w:rsid w:val="0037752B"/>
    <w:rsid w:val="003801C5"/>
    <w:rsid w:val="00380FBE"/>
    <w:rsid w:val="00381649"/>
    <w:rsid w:val="003843C5"/>
    <w:rsid w:val="00384A2D"/>
    <w:rsid w:val="00386F34"/>
    <w:rsid w:val="00390126"/>
    <w:rsid w:val="003922B9"/>
    <w:rsid w:val="003926FA"/>
    <w:rsid w:val="00393CBD"/>
    <w:rsid w:val="00394138"/>
    <w:rsid w:val="00394869"/>
    <w:rsid w:val="00395565"/>
    <w:rsid w:val="00395D4E"/>
    <w:rsid w:val="00396F89"/>
    <w:rsid w:val="00397114"/>
    <w:rsid w:val="003A32F9"/>
    <w:rsid w:val="003A398F"/>
    <w:rsid w:val="003A3EDE"/>
    <w:rsid w:val="003A41EB"/>
    <w:rsid w:val="003A5E05"/>
    <w:rsid w:val="003A6A00"/>
    <w:rsid w:val="003A7A0C"/>
    <w:rsid w:val="003B07E2"/>
    <w:rsid w:val="003B0912"/>
    <w:rsid w:val="003B2286"/>
    <w:rsid w:val="003B4DAC"/>
    <w:rsid w:val="003B50D1"/>
    <w:rsid w:val="003B5754"/>
    <w:rsid w:val="003B690C"/>
    <w:rsid w:val="003C00D3"/>
    <w:rsid w:val="003C0D88"/>
    <w:rsid w:val="003C1FAC"/>
    <w:rsid w:val="003C3A19"/>
    <w:rsid w:val="003C72A3"/>
    <w:rsid w:val="003C73D6"/>
    <w:rsid w:val="003D1D45"/>
    <w:rsid w:val="003D3D56"/>
    <w:rsid w:val="003D5F3C"/>
    <w:rsid w:val="003D64EA"/>
    <w:rsid w:val="003D7553"/>
    <w:rsid w:val="003E0597"/>
    <w:rsid w:val="003E2346"/>
    <w:rsid w:val="003E30D8"/>
    <w:rsid w:val="003E4F43"/>
    <w:rsid w:val="003E6856"/>
    <w:rsid w:val="003E6C1E"/>
    <w:rsid w:val="003E6ECB"/>
    <w:rsid w:val="003F1196"/>
    <w:rsid w:val="003F1581"/>
    <w:rsid w:val="003F1DA2"/>
    <w:rsid w:val="003F40B3"/>
    <w:rsid w:val="003F50CE"/>
    <w:rsid w:val="003F57F7"/>
    <w:rsid w:val="003F5C70"/>
    <w:rsid w:val="003F690C"/>
    <w:rsid w:val="003F7436"/>
    <w:rsid w:val="003F76DC"/>
    <w:rsid w:val="0040029F"/>
    <w:rsid w:val="00401F58"/>
    <w:rsid w:val="00403338"/>
    <w:rsid w:val="00405F11"/>
    <w:rsid w:val="004075EE"/>
    <w:rsid w:val="0040766E"/>
    <w:rsid w:val="00411B89"/>
    <w:rsid w:val="004141B1"/>
    <w:rsid w:val="0041501E"/>
    <w:rsid w:val="00416311"/>
    <w:rsid w:val="00417B31"/>
    <w:rsid w:val="00421F5B"/>
    <w:rsid w:val="00422218"/>
    <w:rsid w:val="00422676"/>
    <w:rsid w:val="00422B4A"/>
    <w:rsid w:val="00424706"/>
    <w:rsid w:val="004308E1"/>
    <w:rsid w:val="00432ED8"/>
    <w:rsid w:val="00433C3E"/>
    <w:rsid w:val="00440C71"/>
    <w:rsid w:val="00441A7B"/>
    <w:rsid w:val="004430D6"/>
    <w:rsid w:val="0044434E"/>
    <w:rsid w:val="004473D8"/>
    <w:rsid w:val="00447544"/>
    <w:rsid w:val="00450C6E"/>
    <w:rsid w:val="0045513E"/>
    <w:rsid w:val="00455295"/>
    <w:rsid w:val="00455D3A"/>
    <w:rsid w:val="00456A62"/>
    <w:rsid w:val="00457054"/>
    <w:rsid w:val="00457270"/>
    <w:rsid w:val="004604F2"/>
    <w:rsid w:val="004608CB"/>
    <w:rsid w:val="0046357D"/>
    <w:rsid w:val="004636A0"/>
    <w:rsid w:val="00464535"/>
    <w:rsid w:val="00473950"/>
    <w:rsid w:val="004743EA"/>
    <w:rsid w:val="00475267"/>
    <w:rsid w:val="004808FA"/>
    <w:rsid w:val="004820EC"/>
    <w:rsid w:val="00483B00"/>
    <w:rsid w:val="00484615"/>
    <w:rsid w:val="00484974"/>
    <w:rsid w:val="004853DC"/>
    <w:rsid w:val="00486584"/>
    <w:rsid w:val="00487283"/>
    <w:rsid w:val="00491587"/>
    <w:rsid w:val="00493194"/>
    <w:rsid w:val="00493871"/>
    <w:rsid w:val="00493B3B"/>
    <w:rsid w:val="00497A3D"/>
    <w:rsid w:val="004A23D6"/>
    <w:rsid w:val="004A2B33"/>
    <w:rsid w:val="004A3395"/>
    <w:rsid w:val="004A3484"/>
    <w:rsid w:val="004A456C"/>
    <w:rsid w:val="004A4E94"/>
    <w:rsid w:val="004A602D"/>
    <w:rsid w:val="004A6CE0"/>
    <w:rsid w:val="004B4328"/>
    <w:rsid w:val="004B4493"/>
    <w:rsid w:val="004B498A"/>
    <w:rsid w:val="004B4B7E"/>
    <w:rsid w:val="004B523F"/>
    <w:rsid w:val="004B5B82"/>
    <w:rsid w:val="004B6763"/>
    <w:rsid w:val="004C0C38"/>
    <w:rsid w:val="004C0E94"/>
    <w:rsid w:val="004C162B"/>
    <w:rsid w:val="004C2ACE"/>
    <w:rsid w:val="004C2DC4"/>
    <w:rsid w:val="004C3753"/>
    <w:rsid w:val="004C376F"/>
    <w:rsid w:val="004C6F7D"/>
    <w:rsid w:val="004C7C5A"/>
    <w:rsid w:val="004D1009"/>
    <w:rsid w:val="004D2947"/>
    <w:rsid w:val="004D300C"/>
    <w:rsid w:val="004D3750"/>
    <w:rsid w:val="004D501E"/>
    <w:rsid w:val="004E0A9F"/>
    <w:rsid w:val="004E2BE4"/>
    <w:rsid w:val="004E4D8C"/>
    <w:rsid w:val="004F3F92"/>
    <w:rsid w:val="004F440D"/>
    <w:rsid w:val="004F47E8"/>
    <w:rsid w:val="004F558A"/>
    <w:rsid w:val="004F5B4C"/>
    <w:rsid w:val="004F5F0F"/>
    <w:rsid w:val="004F6481"/>
    <w:rsid w:val="004F674A"/>
    <w:rsid w:val="004F7099"/>
    <w:rsid w:val="004F71C8"/>
    <w:rsid w:val="00500AA7"/>
    <w:rsid w:val="005033A6"/>
    <w:rsid w:val="00504562"/>
    <w:rsid w:val="00511A01"/>
    <w:rsid w:val="005124E5"/>
    <w:rsid w:val="00513D00"/>
    <w:rsid w:val="0051425B"/>
    <w:rsid w:val="005144E5"/>
    <w:rsid w:val="005155FC"/>
    <w:rsid w:val="00516AF1"/>
    <w:rsid w:val="00516C3A"/>
    <w:rsid w:val="005178B6"/>
    <w:rsid w:val="00517A6E"/>
    <w:rsid w:val="00522E7E"/>
    <w:rsid w:val="00525404"/>
    <w:rsid w:val="0052610F"/>
    <w:rsid w:val="00531F75"/>
    <w:rsid w:val="00532500"/>
    <w:rsid w:val="0053624D"/>
    <w:rsid w:val="00541399"/>
    <w:rsid w:val="00544B2A"/>
    <w:rsid w:val="00546596"/>
    <w:rsid w:val="00547C26"/>
    <w:rsid w:val="005508CC"/>
    <w:rsid w:val="00551B12"/>
    <w:rsid w:val="00552459"/>
    <w:rsid w:val="00553ED5"/>
    <w:rsid w:val="005542D6"/>
    <w:rsid w:val="00554640"/>
    <w:rsid w:val="00556CFB"/>
    <w:rsid w:val="00556E6F"/>
    <w:rsid w:val="00557551"/>
    <w:rsid w:val="00557E9B"/>
    <w:rsid w:val="005610DD"/>
    <w:rsid w:val="00561821"/>
    <w:rsid w:val="00564196"/>
    <w:rsid w:val="00564368"/>
    <w:rsid w:val="00566088"/>
    <w:rsid w:val="00567D81"/>
    <w:rsid w:val="00570CA4"/>
    <w:rsid w:val="005715E2"/>
    <w:rsid w:val="00572012"/>
    <w:rsid w:val="005774B2"/>
    <w:rsid w:val="005775AC"/>
    <w:rsid w:val="00580A92"/>
    <w:rsid w:val="00581E91"/>
    <w:rsid w:val="00583B16"/>
    <w:rsid w:val="00584C48"/>
    <w:rsid w:val="00586241"/>
    <w:rsid w:val="00586D7B"/>
    <w:rsid w:val="00592922"/>
    <w:rsid w:val="0059355F"/>
    <w:rsid w:val="00596741"/>
    <w:rsid w:val="00597161"/>
    <w:rsid w:val="00597585"/>
    <w:rsid w:val="00597E63"/>
    <w:rsid w:val="00597F86"/>
    <w:rsid w:val="005A0169"/>
    <w:rsid w:val="005A04C1"/>
    <w:rsid w:val="005A5DDC"/>
    <w:rsid w:val="005A646B"/>
    <w:rsid w:val="005A69B7"/>
    <w:rsid w:val="005B159D"/>
    <w:rsid w:val="005B1831"/>
    <w:rsid w:val="005B1A4F"/>
    <w:rsid w:val="005B1DCD"/>
    <w:rsid w:val="005B4B33"/>
    <w:rsid w:val="005B5DE7"/>
    <w:rsid w:val="005B6095"/>
    <w:rsid w:val="005B799E"/>
    <w:rsid w:val="005C1549"/>
    <w:rsid w:val="005C2021"/>
    <w:rsid w:val="005C37E8"/>
    <w:rsid w:val="005C3D66"/>
    <w:rsid w:val="005C4D4F"/>
    <w:rsid w:val="005C5733"/>
    <w:rsid w:val="005C61DE"/>
    <w:rsid w:val="005C63C6"/>
    <w:rsid w:val="005C654F"/>
    <w:rsid w:val="005C670D"/>
    <w:rsid w:val="005C7B0B"/>
    <w:rsid w:val="005C7F66"/>
    <w:rsid w:val="005D10A0"/>
    <w:rsid w:val="005D10AF"/>
    <w:rsid w:val="005D1815"/>
    <w:rsid w:val="005D1872"/>
    <w:rsid w:val="005D188F"/>
    <w:rsid w:val="005D34AA"/>
    <w:rsid w:val="005D45E6"/>
    <w:rsid w:val="005D4FB9"/>
    <w:rsid w:val="005D5FB3"/>
    <w:rsid w:val="005D63C5"/>
    <w:rsid w:val="005E0EE4"/>
    <w:rsid w:val="005E32EB"/>
    <w:rsid w:val="005E34A8"/>
    <w:rsid w:val="005E395D"/>
    <w:rsid w:val="005E48EF"/>
    <w:rsid w:val="005E4CE3"/>
    <w:rsid w:val="005E4E48"/>
    <w:rsid w:val="005E5273"/>
    <w:rsid w:val="005E5503"/>
    <w:rsid w:val="005E70F5"/>
    <w:rsid w:val="005F39F6"/>
    <w:rsid w:val="005F6C5F"/>
    <w:rsid w:val="005F6FF4"/>
    <w:rsid w:val="005F717B"/>
    <w:rsid w:val="00600198"/>
    <w:rsid w:val="00601894"/>
    <w:rsid w:val="00601A63"/>
    <w:rsid w:val="00601A76"/>
    <w:rsid w:val="00602EB6"/>
    <w:rsid w:val="00605C88"/>
    <w:rsid w:val="00607E94"/>
    <w:rsid w:val="00610742"/>
    <w:rsid w:val="00610763"/>
    <w:rsid w:val="00613122"/>
    <w:rsid w:val="006135B4"/>
    <w:rsid w:val="0061587C"/>
    <w:rsid w:val="00616C07"/>
    <w:rsid w:val="006205A8"/>
    <w:rsid w:val="00620814"/>
    <w:rsid w:val="006213EA"/>
    <w:rsid w:val="006224DF"/>
    <w:rsid w:val="00624EC0"/>
    <w:rsid w:val="006258BB"/>
    <w:rsid w:val="00627327"/>
    <w:rsid w:val="00631685"/>
    <w:rsid w:val="006317C0"/>
    <w:rsid w:val="006334EC"/>
    <w:rsid w:val="00633A1E"/>
    <w:rsid w:val="00635760"/>
    <w:rsid w:val="00636594"/>
    <w:rsid w:val="006369DE"/>
    <w:rsid w:val="006374EC"/>
    <w:rsid w:val="006376BE"/>
    <w:rsid w:val="00637AA7"/>
    <w:rsid w:val="0064145D"/>
    <w:rsid w:val="0064404D"/>
    <w:rsid w:val="00644EF0"/>
    <w:rsid w:val="00645DC0"/>
    <w:rsid w:val="0064616D"/>
    <w:rsid w:val="0064641B"/>
    <w:rsid w:val="00647C5C"/>
    <w:rsid w:val="00647FD2"/>
    <w:rsid w:val="00650BB7"/>
    <w:rsid w:val="0065115D"/>
    <w:rsid w:val="00651581"/>
    <w:rsid w:val="006524BC"/>
    <w:rsid w:val="006534A3"/>
    <w:rsid w:val="00653AF2"/>
    <w:rsid w:val="00654258"/>
    <w:rsid w:val="00655405"/>
    <w:rsid w:val="00655EE3"/>
    <w:rsid w:val="00656438"/>
    <w:rsid w:val="00656610"/>
    <w:rsid w:val="00657B1A"/>
    <w:rsid w:val="00657BFF"/>
    <w:rsid w:val="006604DD"/>
    <w:rsid w:val="00661766"/>
    <w:rsid w:val="00663EB6"/>
    <w:rsid w:val="0066455A"/>
    <w:rsid w:val="006662AA"/>
    <w:rsid w:val="006666A8"/>
    <w:rsid w:val="00667854"/>
    <w:rsid w:val="0067069C"/>
    <w:rsid w:val="00671006"/>
    <w:rsid w:val="00671813"/>
    <w:rsid w:val="00672D5A"/>
    <w:rsid w:val="00674420"/>
    <w:rsid w:val="00676D97"/>
    <w:rsid w:val="00680A24"/>
    <w:rsid w:val="006819FC"/>
    <w:rsid w:val="00681ADE"/>
    <w:rsid w:val="00684D8F"/>
    <w:rsid w:val="00684FD5"/>
    <w:rsid w:val="00685E42"/>
    <w:rsid w:val="006867EE"/>
    <w:rsid w:val="006869ED"/>
    <w:rsid w:val="00690340"/>
    <w:rsid w:val="006904FC"/>
    <w:rsid w:val="00693CE3"/>
    <w:rsid w:val="00694E0D"/>
    <w:rsid w:val="006971FD"/>
    <w:rsid w:val="006A1495"/>
    <w:rsid w:val="006A2CD9"/>
    <w:rsid w:val="006A324A"/>
    <w:rsid w:val="006A37B8"/>
    <w:rsid w:val="006A3D85"/>
    <w:rsid w:val="006A5008"/>
    <w:rsid w:val="006B0841"/>
    <w:rsid w:val="006B0E6B"/>
    <w:rsid w:val="006B1A30"/>
    <w:rsid w:val="006B3859"/>
    <w:rsid w:val="006B3C73"/>
    <w:rsid w:val="006B6829"/>
    <w:rsid w:val="006C17C9"/>
    <w:rsid w:val="006D0461"/>
    <w:rsid w:val="006D1356"/>
    <w:rsid w:val="006D3149"/>
    <w:rsid w:val="006D413B"/>
    <w:rsid w:val="006D5D28"/>
    <w:rsid w:val="006D6B8A"/>
    <w:rsid w:val="006D6D9B"/>
    <w:rsid w:val="006D790D"/>
    <w:rsid w:val="006E02DB"/>
    <w:rsid w:val="006E2DFA"/>
    <w:rsid w:val="006E5560"/>
    <w:rsid w:val="006E7466"/>
    <w:rsid w:val="006E78FC"/>
    <w:rsid w:val="006F0EA2"/>
    <w:rsid w:val="006F2091"/>
    <w:rsid w:val="006F2A20"/>
    <w:rsid w:val="006F2D62"/>
    <w:rsid w:val="006F304C"/>
    <w:rsid w:val="006F34C9"/>
    <w:rsid w:val="006F3B22"/>
    <w:rsid w:val="006F472A"/>
    <w:rsid w:val="006F4974"/>
    <w:rsid w:val="006F5C90"/>
    <w:rsid w:val="006F60A6"/>
    <w:rsid w:val="006F6284"/>
    <w:rsid w:val="006F6A89"/>
    <w:rsid w:val="006F798C"/>
    <w:rsid w:val="00703671"/>
    <w:rsid w:val="00707F62"/>
    <w:rsid w:val="007105AA"/>
    <w:rsid w:val="0071143F"/>
    <w:rsid w:val="007137B8"/>
    <w:rsid w:val="00713DA2"/>
    <w:rsid w:val="007143B7"/>
    <w:rsid w:val="007146F2"/>
    <w:rsid w:val="00717786"/>
    <w:rsid w:val="00717B96"/>
    <w:rsid w:val="00720BEE"/>
    <w:rsid w:val="00722D22"/>
    <w:rsid w:val="00724697"/>
    <w:rsid w:val="00724898"/>
    <w:rsid w:val="00724C3D"/>
    <w:rsid w:val="00725356"/>
    <w:rsid w:val="00725387"/>
    <w:rsid w:val="00725CA2"/>
    <w:rsid w:val="00726A0A"/>
    <w:rsid w:val="00730DD2"/>
    <w:rsid w:val="00731766"/>
    <w:rsid w:val="00733EE1"/>
    <w:rsid w:val="007344BB"/>
    <w:rsid w:val="007355EF"/>
    <w:rsid w:val="00735944"/>
    <w:rsid w:val="00735D56"/>
    <w:rsid w:val="00737DC3"/>
    <w:rsid w:val="00740AA9"/>
    <w:rsid w:val="00740B75"/>
    <w:rsid w:val="00741501"/>
    <w:rsid w:val="00743F3A"/>
    <w:rsid w:val="00744771"/>
    <w:rsid w:val="00745CAD"/>
    <w:rsid w:val="00746A0C"/>
    <w:rsid w:val="007504F3"/>
    <w:rsid w:val="00752504"/>
    <w:rsid w:val="007531FA"/>
    <w:rsid w:val="00753CF6"/>
    <w:rsid w:val="007556C5"/>
    <w:rsid w:val="00756EA9"/>
    <w:rsid w:val="0076018F"/>
    <w:rsid w:val="00760F0A"/>
    <w:rsid w:val="00762786"/>
    <w:rsid w:val="00765CB9"/>
    <w:rsid w:val="007718E4"/>
    <w:rsid w:val="00773F00"/>
    <w:rsid w:val="0077405C"/>
    <w:rsid w:val="00774B27"/>
    <w:rsid w:val="00775FDE"/>
    <w:rsid w:val="00776280"/>
    <w:rsid w:val="00776352"/>
    <w:rsid w:val="007773F4"/>
    <w:rsid w:val="007802EF"/>
    <w:rsid w:val="00782EF2"/>
    <w:rsid w:val="00783345"/>
    <w:rsid w:val="00783A5F"/>
    <w:rsid w:val="00784B5B"/>
    <w:rsid w:val="0078632B"/>
    <w:rsid w:val="007868F4"/>
    <w:rsid w:val="00791071"/>
    <w:rsid w:val="00791F71"/>
    <w:rsid w:val="00794301"/>
    <w:rsid w:val="00794E22"/>
    <w:rsid w:val="007A0843"/>
    <w:rsid w:val="007A15FE"/>
    <w:rsid w:val="007A2310"/>
    <w:rsid w:val="007A2382"/>
    <w:rsid w:val="007A287E"/>
    <w:rsid w:val="007A523A"/>
    <w:rsid w:val="007A6239"/>
    <w:rsid w:val="007A63D3"/>
    <w:rsid w:val="007B10E0"/>
    <w:rsid w:val="007B2D1D"/>
    <w:rsid w:val="007B34D7"/>
    <w:rsid w:val="007B7E64"/>
    <w:rsid w:val="007C287F"/>
    <w:rsid w:val="007C3762"/>
    <w:rsid w:val="007C3A3A"/>
    <w:rsid w:val="007C45C0"/>
    <w:rsid w:val="007C6899"/>
    <w:rsid w:val="007D0A12"/>
    <w:rsid w:val="007D19D6"/>
    <w:rsid w:val="007D25A6"/>
    <w:rsid w:val="007D4C6A"/>
    <w:rsid w:val="007E0B66"/>
    <w:rsid w:val="007E1650"/>
    <w:rsid w:val="007E307A"/>
    <w:rsid w:val="007E3C3A"/>
    <w:rsid w:val="007E7D45"/>
    <w:rsid w:val="007F00A9"/>
    <w:rsid w:val="007F0A83"/>
    <w:rsid w:val="007F1E4A"/>
    <w:rsid w:val="007F2E41"/>
    <w:rsid w:val="007F50F7"/>
    <w:rsid w:val="007F582A"/>
    <w:rsid w:val="007F6783"/>
    <w:rsid w:val="008003D9"/>
    <w:rsid w:val="0080178C"/>
    <w:rsid w:val="00802C1B"/>
    <w:rsid w:val="00803A1D"/>
    <w:rsid w:val="0080443C"/>
    <w:rsid w:val="00804562"/>
    <w:rsid w:val="00805405"/>
    <w:rsid w:val="00805F7A"/>
    <w:rsid w:val="008118E0"/>
    <w:rsid w:val="00813C9A"/>
    <w:rsid w:val="00815521"/>
    <w:rsid w:val="008204B8"/>
    <w:rsid w:val="00822141"/>
    <w:rsid w:val="00822525"/>
    <w:rsid w:val="00825B5B"/>
    <w:rsid w:val="0082673C"/>
    <w:rsid w:val="008303BC"/>
    <w:rsid w:val="00830CB0"/>
    <w:rsid w:val="00830D35"/>
    <w:rsid w:val="008313EB"/>
    <w:rsid w:val="00831467"/>
    <w:rsid w:val="00832559"/>
    <w:rsid w:val="00832653"/>
    <w:rsid w:val="00832808"/>
    <w:rsid w:val="0083405F"/>
    <w:rsid w:val="0083474E"/>
    <w:rsid w:val="00834BA0"/>
    <w:rsid w:val="008353BF"/>
    <w:rsid w:val="00835400"/>
    <w:rsid w:val="008366DD"/>
    <w:rsid w:val="00836EEF"/>
    <w:rsid w:val="00840B73"/>
    <w:rsid w:val="008410BA"/>
    <w:rsid w:val="00844E57"/>
    <w:rsid w:val="008467DD"/>
    <w:rsid w:val="0085006E"/>
    <w:rsid w:val="008505AA"/>
    <w:rsid w:val="00850643"/>
    <w:rsid w:val="00851B9F"/>
    <w:rsid w:val="0085364C"/>
    <w:rsid w:val="00854F51"/>
    <w:rsid w:val="00855BA0"/>
    <w:rsid w:val="00855CF2"/>
    <w:rsid w:val="00856223"/>
    <w:rsid w:val="00860929"/>
    <w:rsid w:val="008615C1"/>
    <w:rsid w:val="008626ED"/>
    <w:rsid w:val="00863284"/>
    <w:rsid w:val="00863758"/>
    <w:rsid w:val="0086444E"/>
    <w:rsid w:val="00864A63"/>
    <w:rsid w:val="008712B3"/>
    <w:rsid w:val="008744E6"/>
    <w:rsid w:val="008754E1"/>
    <w:rsid w:val="00875C26"/>
    <w:rsid w:val="00877DDC"/>
    <w:rsid w:val="0088012E"/>
    <w:rsid w:val="008814AC"/>
    <w:rsid w:val="00885535"/>
    <w:rsid w:val="00891AF7"/>
    <w:rsid w:val="00891D92"/>
    <w:rsid w:val="00893BFA"/>
    <w:rsid w:val="00893D6A"/>
    <w:rsid w:val="00894388"/>
    <w:rsid w:val="00894502"/>
    <w:rsid w:val="00894957"/>
    <w:rsid w:val="0089525B"/>
    <w:rsid w:val="00896D6C"/>
    <w:rsid w:val="008A0098"/>
    <w:rsid w:val="008A171D"/>
    <w:rsid w:val="008A48DD"/>
    <w:rsid w:val="008A58D1"/>
    <w:rsid w:val="008A61D5"/>
    <w:rsid w:val="008B14DB"/>
    <w:rsid w:val="008B1BA1"/>
    <w:rsid w:val="008B3BB4"/>
    <w:rsid w:val="008B5410"/>
    <w:rsid w:val="008B6A61"/>
    <w:rsid w:val="008B72A1"/>
    <w:rsid w:val="008C23D2"/>
    <w:rsid w:val="008C3425"/>
    <w:rsid w:val="008C34FC"/>
    <w:rsid w:val="008C423F"/>
    <w:rsid w:val="008C4D5F"/>
    <w:rsid w:val="008C50CB"/>
    <w:rsid w:val="008C5790"/>
    <w:rsid w:val="008C5977"/>
    <w:rsid w:val="008C6A1C"/>
    <w:rsid w:val="008C6A79"/>
    <w:rsid w:val="008C70EE"/>
    <w:rsid w:val="008D0054"/>
    <w:rsid w:val="008D18D6"/>
    <w:rsid w:val="008D1A7A"/>
    <w:rsid w:val="008D1DD4"/>
    <w:rsid w:val="008D50F7"/>
    <w:rsid w:val="008D52BF"/>
    <w:rsid w:val="008D5542"/>
    <w:rsid w:val="008D5A7A"/>
    <w:rsid w:val="008D7281"/>
    <w:rsid w:val="008E3C36"/>
    <w:rsid w:val="008E7DE4"/>
    <w:rsid w:val="008F1081"/>
    <w:rsid w:val="008F1BC9"/>
    <w:rsid w:val="008F2C3B"/>
    <w:rsid w:val="008F40AE"/>
    <w:rsid w:val="008F5493"/>
    <w:rsid w:val="009013A5"/>
    <w:rsid w:val="00901BFD"/>
    <w:rsid w:val="00902AEC"/>
    <w:rsid w:val="00903B83"/>
    <w:rsid w:val="00905F4C"/>
    <w:rsid w:val="00906078"/>
    <w:rsid w:val="009066D1"/>
    <w:rsid w:val="00913150"/>
    <w:rsid w:val="00913723"/>
    <w:rsid w:val="00917311"/>
    <w:rsid w:val="00917DE4"/>
    <w:rsid w:val="00920686"/>
    <w:rsid w:val="00920FA5"/>
    <w:rsid w:val="00921C00"/>
    <w:rsid w:val="00922329"/>
    <w:rsid w:val="009232B0"/>
    <w:rsid w:val="0093088B"/>
    <w:rsid w:val="00930AA8"/>
    <w:rsid w:val="00931F7D"/>
    <w:rsid w:val="00932167"/>
    <w:rsid w:val="009332CC"/>
    <w:rsid w:val="00934749"/>
    <w:rsid w:val="00934D2C"/>
    <w:rsid w:val="00934DB9"/>
    <w:rsid w:val="00936A7A"/>
    <w:rsid w:val="00937A1F"/>
    <w:rsid w:val="00940045"/>
    <w:rsid w:val="009409AB"/>
    <w:rsid w:val="00942DFA"/>
    <w:rsid w:val="0094339A"/>
    <w:rsid w:val="009442C9"/>
    <w:rsid w:val="009444B3"/>
    <w:rsid w:val="00944C30"/>
    <w:rsid w:val="00946D9C"/>
    <w:rsid w:val="0094797D"/>
    <w:rsid w:val="00954E65"/>
    <w:rsid w:val="00954FDC"/>
    <w:rsid w:val="00961172"/>
    <w:rsid w:val="00962445"/>
    <w:rsid w:val="00962B2A"/>
    <w:rsid w:val="00963B72"/>
    <w:rsid w:val="0096631A"/>
    <w:rsid w:val="00966B14"/>
    <w:rsid w:val="00966D08"/>
    <w:rsid w:val="00967701"/>
    <w:rsid w:val="00970253"/>
    <w:rsid w:val="0097032D"/>
    <w:rsid w:val="0097104E"/>
    <w:rsid w:val="00972ACE"/>
    <w:rsid w:val="009732E3"/>
    <w:rsid w:val="00975E28"/>
    <w:rsid w:val="00975F88"/>
    <w:rsid w:val="0097634C"/>
    <w:rsid w:val="00980328"/>
    <w:rsid w:val="00980699"/>
    <w:rsid w:val="00981BE9"/>
    <w:rsid w:val="0098554A"/>
    <w:rsid w:val="00986570"/>
    <w:rsid w:val="00986734"/>
    <w:rsid w:val="00991AFA"/>
    <w:rsid w:val="00992901"/>
    <w:rsid w:val="00993548"/>
    <w:rsid w:val="009935F2"/>
    <w:rsid w:val="00994D15"/>
    <w:rsid w:val="00996DFA"/>
    <w:rsid w:val="00997838"/>
    <w:rsid w:val="009A0778"/>
    <w:rsid w:val="009A0DC0"/>
    <w:rsid w:val="009A32FD"/>
    <w:rsid w:val="009A475A"/>
    <w:rsid w:val="009A4F53"/>
    <w:rsid w:val="009A5A8E"/>
    <w:rsid w:val="009A5F17"/>
    <w:rsid w:val="009B0C9C"/>
    <w:rsid w:val="009B0EED"/>
    <w:rsid w:val="009B291E"/>
    <w:rsid w:val="009B3240"/>
    <w:rsid w:val="009B3877"/>
    <w:rsid w:val="009B4037"/>
    <w:rsid w:val="009B5F9D"/>
    <w:rsid w:val="009B6B52"/>
    <w:rsid w:val="009B716F"/>
    <w:rsid w:val="009C03A1"/>
    <w:rsid w:val="009C07AB"/>
    <w:rsid w:val="009C1D10"/>
    <w:rsid w:val="009C1DBA"/>
    <w:rsid w:val="009C2730"/>
    <w:rsid w:val="009C738B"/>
    <w:rsid w:val="009C7AC4"/>
    <w:rsid w:val="009D0B48"/>
    <w:rsid w:val="009D2A50"/>
    <w:rsid w:val="009D3187"/>
    <w:rsid w:val="009D33BB"/>
    <w:rsid w:val="009D4038"/>
    <w:rsid w:val="009D5AFB"/>
    <w:rsid w:val="009E0C98"/>
    <w:rsid w:val="009E4847"/>
    <w:rsid w:val="009E5222"/>
    <w:rsid w:val="009E550C"/>
    <w:rsid w:val="009E5960"/>
    <w:rsid w:val="009E5CA2"/>
    <w:rsid w:val="009E6366"/>
    <w:rsid w:val="009E7FEE"/>
    <w:rsid w:val="009F2159"/>
    <w:rsid w:val="009F304E"/>
    <w:rsid w:val="009F371E"/>
    <w:rsid w:val="009F375F"/>
    <w:rsid w:val="009F419B"/>
    <w:rsid w:val="009F7512"/>
    <w:rsid w:val="00A006DE"/>
    <w:rsid w:val="00A05602"/>
    <w:rsid w:val="00A06F18"/>
    <w:rsid w:val="00A1096C"/>
    <w:rsid w:val="00A11164"/>
    <w:rsid w:val="00A11CBC"/>
    <w:rsid w:val="00A11E5F"/>
    <w:rsid w:val="00A13877"/>
    <w:rsid w:val="00A13939"/>
    <w:rsid w:val="00A13AD5"/>
    <w:rsid w:val="00A145FC"/>
    <w:rsid w:val="00A17C93"/>
    <w:rsid w:val="00A20038"/>
    <w:rsid w:val="00A207D8"/>
    <w:rsid w:val="00A21385"/>
    <w:rsid w:val="00A24255"/>
    <w:rsid w:val="00A2567E"/>
    <w:rsid w:val="00A26E57"/>
    <w:rsid w:val="00A27046"/>
    <w:rsid w:val="00A31DB8"/>
    <w:rsid w:val="00A322AC"/>
    <w:rsid w:val="00A326C7"/>
    <w:rsid w:val="00A326F6"/>
    <w:rsid w:val="00A32950"/>
    <w:rsid w:val="00A348F4"/>
    <w:rsid w:val="00A35E54"/>
    <w:rsid w:val="00A36CE1"/>
    <w:rsid w:val="00A408C9"/>
    <w:rsid w:val="00A40F51"/>
    <w:rsid w:val="00A42E20"/>
    <w:rsid w:val="00A43099"/>
    <w:rsid w:val="00A441E0"/>
    <w:rsid w:val="00A44854"/>
    <w:rsid w:val="00A46726"/>
    <w:rsid w:val="00A47043"/>
    <w:rsid w:val="00A523BF"/>
    <w:rsid w:val="00A5273B"/>
    <w:rsid w:val="00A52B6E"/>
    <w:rsid w:val="00A60868"/>
    <w:rsid w:val="00A614A2"/>
    <w:rsid w:val="00A62461"/>
    <w:rsid w:val="00A643B1"/>
    <w:rsid w:val="00A650AB"/>
    <w:rsid w:val="00A663F3"/>
    <w:rsid w:val="00A6763F"/>
    <w:rsid w:val="00A67F54"/>
    <w:rsid w:val="00A70037"/>
    <w:rsid w:val="00A709DA"/>
    <w:rsid w:val="00A70B4F"/>
    <w:rsid w:val="00A74498"/>
    <w:rsid w:val="00A756F2"/>
    <w:rsid w:val="00A76B88"/>
    <w:rsid w:val="00A77085"/>
    <w:rsid w:val="00A803DE"/>
    <w:rsid w:val="00A80B21"/>
    <w:rsid w:val="00A82FE9"/>
    <w:rsid w:val="00A84E59"/>
    <w:rsid w:val="00A866CB"/>
    <w:rsid w:val="00A872C9"/>
    <w:rsid w:val="00A9008B"/>
    <w:rsid w:val="00A91E28"/>
    <w:rsid w:val="00A9359A"/>
    <w:rsid w:val="00A93BE1"/>
    <w:rsid w:val="00A95794"/>
    <w:rsid w:val="00A96743"/>
    <w:rsid w:val="00A96F45"/>
    <w:rsid w:val="00A97C3B"/>
    <w:rsid w:val="00AA0039"/>
    <w:rsid w:val="00AA1457"/>
    <w:rsid w:val="00AA31F5"/>
    <w:rsid w:val="00AA5FB3"/>
    <w:rsid w:val="00AB06DC"/>
    <w:rsid w:val="00AB1FD3"/>
    <w:rsid w:val="00AB3FD4"/>
    <w:rsid w:val="00AB4CDA"/>
    <w:rsid w:val="00AB6854"/>
    <w:rsid w:val="00AB6B44"/>
    <w:rsid w:val="00AB7E47"/>
    <w:rsid w:val="00AC0617"/>
    <w:rsid w:val="00AC07EA"/>
    <w:rsid w:val="00AC18DB"/>
    <w:rsid w:val="00AC3898"/>
    <w:rsid w:val="00AC3AFE"/>
    <w:rsid w:val="00AC4796"/>
    <w:rsid w:val="00AC5025"/>
    <w:rsid w:val="00AC55B8"/>
    <w:rsid w:val="00AD0596"/>
    <w:rsid w:val="00AD2888"/>
    <w:rsid w:val="00AD5A64"/>
    <w:rsid w:val="00AD641B"/>
    <w:rsid w:val="00AD6651"/>
    <w:rsid w:val="00AD68BF"/>
    <w:rsid w:val="00AD69C9"/>
    <w:rsid w:val="00AE0D88"/>
    <w:rsid w:val="00AE29EF"/>
    <w:rsid w:val="00AE32B9"/>
    <w:rsid w:val="00AE41AB"/>
    <w:rsid w:val="00AE649D"/>
    <w:rsid w:val="00AE6B1A"/>
    <w:rsid w:val="00AF0C81"/>
    <w:rsid w:val="00AF0F74"/>
    <w:rsid w:val="00AF3088"/>
    <w:rsid w:val="00AF42FE"/>
    <w:rsid w:val="00AF4EA3"/>
    <w:rsid w:val="00AF638C"/>
    <w:rsid w:val="00AF654F"/>
    <w:rsid w:val="00AF72B7"/>
    <w:rsid w:val="00B00267"/>
    <w:rsid w:val="00B00A01"/>
    <w:rsid w:val="00B02A52"/>
    <w:rsid w:val="00B04366"/>
    <w:rsid w:val="00B06351"/>
    <w:rsid w:val="00B06DF2"/>
    <w:rsid w:val="00B07258"/>
    <w:rsid w:val="00B108AC"/>
    <w:rsid w:val="00B11212"/>
    <w:rsid w:val="00B11316"/>
    <w:rsid w:val="00B11C49"/>
    <w:rsid w:val="00B132CB"/>
    <w:rsid w:val="00B13597"/>
    <w:rsid w:val="00B148E5"/>
    <w:rsid w:val="00B16552"/>
    <w:rsid w:val="00B17071"/>
    <w:rsid w:val="00B1734F"/>
    <w:rsid w:val="00B17CC0"/>
    <w:rsid w:val="00B20A3D"/>
    <w:rsid w:val="00B22249"/>
    <w:rsid w:val="00B249AD"/>
    <w:rsid w:val="00B26347"/>
    <w:rsid w:val="00B2753F"/>
    <w:rsid w:val="00B27680"/>
    <w:rsid w:val="00B31C4B"/>
    <w:rsid w:val="00B323EE"/>
    <w:rsid w:val="00B339A8"/>
    <w:rsid w:val="00B34AEC"/>
    <w:rsid w:val="00B351EF"/>
    <w:rsid w:val="00B364E8"/>
    <w:rsid w:val="00B3675C"/>
    <w:rsid w:val="00B422B8"/>
    <w:rsid w:val="00B426B0"/>
    <w:rsid w:val="00B4284F"/>
    <w:rsid w:val="00B42CFA"/>
    <w:rsid w:val="00B4339E"/>
    <w:rsid w:val="00B43E21"/>
    <w:rsid w:val="00B455EB"/>
    <w:rsid w:val="00B47D72"/>
    <w:rsid w:val="00B517B8"/>
    <w:rsid w:val="00B518FD"/>
    <w:rsid w:val="00B5193A"/>
    <w:rsid w:val="00B51C36"/>
    <w:rsid w:val="00B52482"/>
    <w:rsid w:val="00B60BFB"/>
    <w:rsid w:val="00B61317"/>
    <w:rsid w:val="00B6202A"/>
    <w:rsid w:val="00B62E06"/>
    <w:rsid w:val="00B638DA"/>
    <w:rsid w:val="00B63CB8"/>
    <w:rsid w:val="00B649E5"/>
    <w:rsid w:val="00B7421E"/>
    <w:rsid w:val="00B74660"/>
    <w:rsid w:val="00B768E7"/>
    <w:rsid w:val="00B82EF1"/>
    <w:rsid w:val="00B8475A"/>
    <w:rsid w:val="00B867EF"/>
    <w:rsid w:val="00B93411"/>
    <w:rsid w:val="00BA0931"/>
    <w:rsid w:val="00BA235E"/>
    <w:rsid w:val="00BA6BDA"/>
    <w:rsid w:val="00BA712A"/>
    <w:rsid w:val="00BA768E"/>
    <w:rsid w:val="00BA7C65"/>
    <w:rsid w:val="00BB08E7"/>
    <w:rsid w:val="00BB301E"/>
    <w:rsid w:val="00BB59BE"/>
    <w:rsid w:val="00BB62B0"/>
    <w:rsid w:val="00BB7328"/>
    <w:rsid w:val="00BB7BB9"/>
    <w:rsid w:val="00BB7C22"/>
    <w:rsid w:val="00BC0B19"/>
    <w:rsid w:val="00BC275C"/>
    <w:rsid w:val="00BC4507"/>
    <w:rsid w:val="00BC5793"/>
    <w:rsid w:val="00BC5C85"/>
    <w:rsid w:val="00BC6A81"/>
    <w:rsid w:val="00BC747E"/>
    <w:rsid w:val="00BC7BBB"/>
    <w:rsid w:val="00BD124E"/>
    <w:rsid w:val="00BD12E8"/>
    <w:rsid w:val="00BD2B90"/>
    <w:rsid w:val="00BD3A66"/>
    <w:rsid w:val="00BD4550"/>
    <w:rsid w:val="00BD55B6"/>
    <w:rsid w:val="00BD6A28"/>
    <w:rsid w:val="00BE0823"/>
    <w:rsid w:val="00BE084C"/>
    <w:rsid w:val="00BE498C"/>
    <w:rsid w:val="00BE4A37"/>
    <w:rsid w:val="00BE5ED3"/>
    <w:rsid w:val="00BE680E"/>
    <w:rsid w:val="00BE68AF"/>
    <w:rsid w:val="00BE70D0"/>
    <w:rsid w:val="00BE7308"/>
    <w:rsid w:val="00BF0E33"/>
    <w:rsid w:val="00BF1136"/>
    <w:rsid w:val="00BF2122"/>
    <w:rsid w:val="00BF2584"/>
    <w:rsid w:val="00BF28A0"/>
    <w:rsid w:val="00BF2F62"/>
    <w:rsid w:val="00BF318A"/>
    <w:rsid w:val="00BF3FA6"/>
    <w:rsid w:val="00BF4A60"/>
    <w:rsid w:val="00BF6C47"/>
    <w:rsid w:val="00BF79A0"/>
    <w:rsid w:val="00C0189B"/>
    <w:rsid w:val="00C01B16"/>
    <w:rsid w:val="00C01D2E"/>
    <w:rsid w:val="00C05457"/>
    <w:rsid w:val="00C05DF1"/>
    <w:rsid w:val="00C06A65"/>
    <w:rsid w:val="00C0734A"/>
    <w:rsid w:val="00C07D0E"/>
    <w:rsid w:val="00C11394"/>
    <w:rsid w:val="00C140C5"/>
    <w:rsid w:val="00C17D60"/>
    <w:rsid w:val="00C2056E"/>
    <w:rsid w:val="00C20695"/>
    <w:rsid w:val="00C23A09"/>
    <w:rsid w:val="00C2448D"/>
    <w:rsid w:val="00C2493B"/>
    <w:rsid w:val="00C24968"/>
    <w:rsid w:val="00C24C4C"/>
    <w:rsid w:val="00C2523B"/>
    <w:rsid w:val="00C25D94"/>
    <w:rsid w:val="00C265A1"/>
    <w:rsid w:val="00C26F6D"/>
    <w:rsid w:val="00C27A5C"/>
    <w:rsid w:val="00C30C55"/>
    <w:rsid w:val="00C335E0"/>
    <w:rsid w:val="00C341FC"/>
    <w:rsid w:val="00C34C68"/>
    <w:rsid w:val="00C364D8"/>
    <w:rsid w:val="00C37223"/>
    <w:rsid w:val="00C4262B"/>
    <w:rsid w:val="00C4431D"/>
    <w:rsid w:val="00C4696D"/>
    <w:rsid w:val="00C46DB3"/>
    <w:rsid w:val="00C5029D"/>
    <w:rsid w:val="00C50684"/>
    <w:rsid w:val="00C51FD8"/>
    <w:rsid w:val="00C534B3"/>
    <w:rsid w:val="00C54083"/>
    <w:rsid w:val="00C554D8"/>
    <w:rsid w:val="00C565FD"/>
    <w:rsid w:val="00C56B89"/>
    <w:rsid w:val="00C56F88"/>
    <w:rsid w:val="00C57E76"/>
    <w:rsid w:val="00C60B6E"/>
    <w:rsid w:val="00C620B1"/>
    <w:rsid w:val="00C626D9"/>
    <w:rsid w:val="00C62809"/>
    <w:rsid w:val="00C62BDB"/>
    <w:rsid w:val="00C647D0"/>
    <w:rsid w:val="00C70CA7"/>
    <w:rsid w:val="00C711D5"/>
    <w:rsid w:val="00C7218D"/>
    <w:rsid w:val="00C73E36"/>
    <w:rsid w:val="00C75DB3"/>
    <w:rsid w:val="00C77D2B"/>
    <w:rsid w:val="00C8019A"/>
    <w:rsid w:val="00C803CA"/>
    <w:rsid w:val="00C805F4"/>
    <w:rsid w:val="00C81160"/>
    <w:rsid w:val="00C81A54"/>
    <w:rsid w:val="00C8408F"/>
    <w:rsid w:val="00C84D91"/>
    <w:rsid w:val="00C85402"/>
    <w:rsid w:val="00C870CA"/>
    <w:rsid w:val="00C8714D"/>
    <w:rsid w:val="00C872C1"/>
    <w:rsid w:val="00C90510"/>
    <w:rsid w:val="00C9081D"/>
    <w:rsid w:val="00C92139"/>
    <w:rsid w:val="00C92666"/>
    <w:rsid w:val="00C93A2D"/>
    <w:rsid w:val="00C942A6"/>
    <w:rsid w:val="00C97A6B"/>
    <w:rsid w:val="00C97F0D"/>
    <w:rsid w:val="00CA2584"/>
    <w:rsid w:val="00CA2CEE"/>
    <w:rsid w:val="00CA3094"/>
    <w:rsid w:val="00CA647A"/>
    <w:rsid w:val="00CA6A19"/>
    <w:rsid w:val="00CB03A7"/>
    <w:rsid w:val="00CB0B4D"/>
    <w:rsid w:val="00CB2C6A"/>
    <w:rsid w:val="00CB45AA"/>
    <w:rsid w:val="00CB5066"/>
    <w:rsid w:val="00CB5B76"/>
    <w:rsid w:val="00CB5C41"/>
    <w:rsid w:val="00CB7135"/>
    <w:rsid w:val="00CC23A6"/>
    <w:rsid w:val="00CC369D"/>
    <w:rsid w:val="00CC37D4"/>
    <w:rsid w:val="00CC604A"/>
    <w:rsid w:val="00CC7826"/>
    <w:rsid w:val="00CD12DB"/>
    <w:rsid w:val="00CD1640"/>
    <w:rsid w:val="00CD2C28"/>
    <w:rsid w:val="00CD4C23"/>
    <w:rsid w:val="00CD5AE1"/>
    <w:rsid w:val="00CE0D1B"/>
    <w:rsid w:val="00CE0FAB"/>
    <w:rsid w:val="00CE1F98"/>
    <w:rsid w:val="00CE3CFC"/>
    <w:rsid w:val="00CE3DEE"/>
    <w:rsid w:val="00CE3F79"/>
    <w:rsid w:val="00CE693D"/>
    <w:rsid w:val="00CE7FD6"/>
    <w:rsid w:val="00CF4DF6"/>
    <w:rsid w:val="00D0018E"/>
    <w:rsid w:val="00D011B5"/>
    <w:rsid w:val="00D022F2"/>
    <w:rsid w:val="00D025F4"/>
    <w:rsid w:val="00D04337"/>
    <w:rsid w:val="00D049F0"/>
    <w:rsid w:val="00D07D04"/>
    <w:rsid w:val="00D108AF"/>
    <w:rsid w:val="00D117DF"/>
    <w:rsid w:val="00D12161"/>
    <w:rsid w:val="00D1379B"/>
    <w:rsid w:val="00D14613"/>
    <w:rsid w:val="00D20B34"/>
    <w:rsid w:val="00D2281F"/>
    <w:rsid w:val="00D232D1"/>
    <w:rsid w:val="00D23CBC"/>
    <w:rsid w:val="00D2515C"/>
    <w:rsid w:val="00D2664F"/>
    <w:rsid w:val="00D322CE"/>
    <w:rsid w:val="00D32898"/>
    <w:rsid w:val="00D331AA"/>
    <w:rsid w:val="00D33416"/>
    <w:rsid w:val="00D33746"/>
    <w:rsid w:val="00D33B23"/>
    <w:rsid w:val="00D34E8E"/>
    <w:rsid w:val="00D35772"/>
    <w:rsid w:val="00D35F09"/>
    <w:rsid w:val="00D376FB"/>
    <w:rsid w:val="00D4177E"/>
    <w:rsid w:val="00D4226C"/>
    <w:rsid w:val="00D4251D"/>
    <w:rsid w:val="00D4254C"/>
    <w:rsid w:val="00D428A1"/>
    <w:rsid w:val="00D43FF1"/>
    <w:rsid w:val="00D44321"/>
    <w:rsid w:val="00D46742"/>
    <w:rsid w:val="00D4777D"/>
    <w:rsid w:val="00D47C48"/>
    <w:rsid w:val="00D51553"/>
    <w:rsid w:val="00D51879"/>
    <w:rsid w:val="00D5245F"/>
    <w:rsid w:val="00D52BED"/>
    <w:rsid w:val="00D53547"/>
    <w:rsid w:val="00D547AA"/>
    <w:rsid w:val="00D552AF"/>
    <w:rsid w:val="00D563D8"/>
    <w:rsid w:val="00D566FF"/>
    <w:rsid w:val="00D60D78"/>
    <w:rsid w:val="00D61F08"/>
    <w:rsid w:val="00D629A3"/>
    <w:rsid w:val="00D64014"/>
    <w:rsid w:val="00D66227"/>
    <w:rsid w:val="00D705C6"/>
    <w:rsid w:val="00D7274D"/>
    <w:rsid w:val="00D746AC"/>
    <w:rsid w:val="00D74843"/>
    <w:rsid w:val="00D775A8"/>
    <w:rsid w:val="00D80997"/>
    <w:rsid w:val="00D8191E"/>
    <w:rsid w:val="00D8207B"/>
    <w:rsid w:val="00D835EA"/>
    <w:rsid w:val="00D863D0"/>
    <w:rsid w:val="00D8744A"/>
    <w:rsid w:val="00D90043"/>
    <w:rsid w:val="00D9160C"/>
    <w:rsid w:val="00D917D0"/>
    <w:rsid w:val="00D91C8F"/>
    <w:rsid w:val="00D9681A"/>
    <w:rsid w:val="00D96A96"/>
    <w:rsid w:val="00D96C6E"/>
    <w:rsid w:val="00D96FF5"/>
    <w:rsid w:val="00DA330E"/>
    <w:rsid w:val="00DA368B"/>
    <w:rsid w:val="00DB201A"/>
    <w:rsid w:val="00DB2BDE"/>
    <w:rsid w:val="00DB3B5C"/>
    <w:rsid w:val="00DB4961"/>
    <w:rsid w:val="00DB5205"/>
    <w:rsid w:val="00DB55F6"/>
    <w:rsid w:val="00DB5709"/>
    <w:rsid w:val="00DB6FBD"/>
    <w:rsid w:val="00DB7256"/>
    <w:rsid w:val="00DB76C3"/>
    <w:rsid w:val="00DB7E82"/>
    <w:rsid w:val="00DC2E9B"/>
    <w:rsid w:val="00DC341A"/>
    <w:rsid w:val="00DC3806"/>
    <w:rsid w:val="00DC6188"/>
    <w:rsid w:val="00DC6BF9"/>
    <w:rsid w:val="00DD42EA"/>
    <w:rsid w:val="00DD4980"/>
    <w:rsid w:val="00DD49AE"/>
    <w:rsid w:val="00DD4A93"/>
    <w:rsid w:val="00DE1246"/>
    <w:rsid w:val="00DE127B"/>
    <w:rsid w:val="00DE295C"/>
    <w:rsid w:val="00DE43A6"/>
    <w:rsid w:val="00DE49C4"/>
    <w:rsid w:val="00DE6B7A"/>
    <w:rsid w:val="00DE7921"/>
    <w:rsid w:val="00DF09AD"/>
    <w:rsid w:val="00DF15A8"/>
    <w:rsid w:val="00DF4DB2"/>
    <w:rsid w:val="00DF6211"/>
    <w:rsid w:val="00E0075D"/>
    <w:rsid w:val="00E034FE"/>
    <w:rsid w:val="00E0547C"/>
    <w:rsid w:val="00E05C9B"/>
    <w:rsid w:val="00E06C0F"/>
    <w:rsid w:val="00E079DB"/>
    <w:rsid w:val="00E07BD2"/>
    <w:rsid w:val="00E07F17"/>
    <w:rsid w:val="00E10598"/>
    <w:rsid w:val="00E11DF6"/>
    <w:rsid w:val="00E120FF"/>
    <w:rsid w:val="00E12257"/>
    <w:rsid w:val="00E12C41"/>
    <w:rsid w:val="00E12F9C"/>
    <w:rsid w:val="00E139E9"/>
    <w:rsid w:val="00E147A0"/>
    <w:rsid w:val="00E15BF9"/>
    <w:rsid w:val="00E16620"/>
    <w:rsid w:val="00E16E16"/>
    <w:rsid w:val="00E17389"/>
    <w:rsid w:val="00E2284E"/>
    <w:rsid w:val="00E22F02"/>
    <w:rsid w:val="00E23CA5"/>
    <w:rsid w:val="00E25235"/>
    <w:rsid w:val="00E25ED2"/>
    <w:rsid w:val="00E26785"/>
    <w:rsid w:val="00E26BB0"/>
    <w:rsid w:val="00E27056"/>
    <w:rsid w:val="00E278AD"/>
    <w:rsid w:val="00E34C1F"/>
    <w:rsid w:val="00E35549"/>
    <w:rsid w:val="00E37413"/>
    <w:rsid w:val="00E404C9"/>
    <w:rsid w:val="00E42B1E"/>
    <w:rsid w:val="00E45676"/>
    <w:rsid w:val="00E45BDE"/>
    <w:rsid w:val="00E47BEA"/>
    <w:rsid w:val="00E50645"/>
    <w:rsid w:val="00E5164D"/>
    <w:rsid w:val="00E528C4"/>
    <w:rsid w:val="00E52CC3"/>
    <w:rsid w:val="00E562A6"/>
    <w:rsid w:val="00E56BBC"/>
    <w:rsid w:val="00E60283"/>
    <w:rsid w:val="00E60389"/>
    <w:rsid w:val="00E62B6D"/>
    <w:rsid w:val="00E6349C"/>
    <w:rsid w:val="00E65176"/>
    <w:rsid w:val="00E66233"/>
    <w:rsid w:val="00E717A5"/>
    <w:rsid w:val="00E71A05"/>
    <w:rsid w:val="00E73384"/>
    <w:rsid w:val="00E73D6C"/>
    <w:rsid w:val="00E75E16"/>
    <w:rsid w:val="00E769A6"/>
    <w:rsid w:val="00E7704B"/>
    <w:rsid w:val="00E77B57"/>
    <w:rsid w:val="00E77CFB"/>
    <w:rsid w:val="00E80F11"/>
    <w:rsid w:val="00E80F56"/>
    <w:rsid w:val="00E81EBC"/>
    <w:rsid w:val="00E8310C"/>
    <w:rsid w:val="00E83648"/>
    <w:rsid w:val="00E87D13"/>
    <w:rsid w:val="00E903AB"/>
    <w:rsid w:val="00E90E77"/>
    <w:rsid w:val="00E915C0"/>
    <w:rsid w:val="00E93586"/>
    <w:rsid w:val="00E93AA3"/>
    <w:rsid w:val="00E93CAA"/>
    <w:rsid w:val="00E97438"/>
    <w:rsid w:val="00E97813"/>
    <w:rsid w:val="00E97858"/>
    <w:rsid w:val="00E97988"/>
    <w:rsid w:val="00EA016F"/>
    <w:rsid w:val="00EA04F2"/>
    <w:rsid w:val="00EA079E"/>
    <w:rsid w:val="00EA1878"/>
    <w:rsid w:val="00EA1AD2"/>
    <w:rsid w:val="00EA2D10"/>
    <w:rsid w:val="00EA30BB"/>
    <w:rsid w:val="00EA4F40"/>
    <w:rsid w:val="00EB1FD9"/>
    <w:rsid w:val="00EB4641"/>
    <w:rsid w:val="00EB4F5C"/>
    <w:rsid w:val="00EB67DD"/>
    <w:rsid w:val="00EB69CF"/>
    <w:rsid w:val="00EC077A"/>
    <w:rsid w:val="00EC09D2"/>
    <w:rsid w:val="00EC0E08"/>
    <w:rsid w:val="00EC167B"/>
    <w:rsid w:val="00EC1969"/>
    <w:rsid w:val="00EC37E8"/>
    <w:rsid w:val="00EC39E2"/>
    <w:rsid w:val="00EC3DBC"/>
    <w:rsid w:val="00EC5616"/>
    <w:rsid w:val="00EC638E"/>
    <w:rsid w:val="00EC7953"/>
    <w:rsid w:val="00ED0BF2"/>
    <w:rsid w:val="00ED0EA8"/>
    <w:rsid w:val="00ED2E91"/>
    <w:rsid w:val="00ED4942"/>
    <w:rsid w:val="00ED51A4"/>
    <w:rsid w:val="00ED6273"/>
    <w:rsid w:val="00ED62D8"/>
    <w:rsid w:val="00ED68AB"/>
    <w:rsid w:val="00ED6DD4"/>
    <w:rsid w:val="00ED757B"/>
    <w:rsid w:val="00EE2A18"/>
    <w:rsid w:val="00EE2EAB"/>
    <w:rsid w:val="00EE3E33"/>
    <w:rsid w:val="00EE5535"/>
    <w:rsid w:val="00EF0701"/>
    <w:rsid w:val="00EF1124"/>
    <w:rsid w:val="00EF2465"/>
    <w:rsid w:val="00EF4826"/>
    <w:rsid w:val="00EF5798"/>
    <w:rsid w:val="00F03F59"/>
    <w:rsid w:val="00F0467C"/>
    <w:rsid w:val="00F047A4"/>
    <w:rsid w:val="00F059D8"/>
    <w:rsid w:val="00F061F1"/>
    <w:rsid w:val="00F06BB7"/>
    <w:rsid w:val="00F07B5D"/>
    <w:rsid w:val="00F1005E"/>
    <w:rsid w:val="00F125AA"/>
    <w:rsid w:val="00F17864"/>
    <w:rsid w:val="00F222F6"/>
    <w:rsid w:val="00F25960"/>
    <w:rsid w:val="00F25FC1"/>
    <w:rsid w:val="00F277A7"/>
    <w:rsid w:val="00F30AFB"/>
    <w:rsid w:val="00F31D87"/>
    <w:rsid w:val="00F342BB"/>
    <w:rsid w:val="00F3594D"/>
    <w:rsid w:val="00F3694E"/>
    <w:rsid w:val="00F401F6"/>
    <w:rsid w:val="00F41084"/>
    <w:rsid w:val="00F41E90"/>
    <w:rsid w:val="00F435B1"/>
    <w:rsid w:val="00F438E2"/>
    <w:rsid w:val="00F4409B"/>
    <w:rsid w:val="00F44CA6"/>
    <w:rsid w:val="00F46A64"/>
    <w:rsid w:val="00F472AC"/>
    <w:rsid w:val="00F474A8"/>
    <w:rsid w:val="00F50844"/>
    <w:rsid w:val="00F508D6"/>
    <w:rsid w:val="00F50F45"/>
    <w:rsid w:val="00F510DC"/>
    <w:rsid w:val="00F51645"/>
    <w:rsid w:val="00F51C6D"/>
    <w:rsid w:val="00F52B0A"/>
    <w:rsid w:val="00F5447A"/>
    <w:rsid w:val="00F559FD"/>
    <w:rsid w:val="00F55CBE"/>
    <w:rsid w:val="00F56304"/>
    <w:rsid w:val="00F60157"/>
    <w:rsid w:val="00F60503"/>
    <w:rsid w:val="00F6119F"/>
    <w:rsid w:val="00F6232C"/>
    <w:rsid w:val="00F63326"/>
    <w:rsid w:val="00F63C63"/>
    <w:rsid w:val="00F66A5E"/>
    <w:rsid w:val="00F67329"/>
    <w:rsid w:val="00F7022E"/>
    <w:rsid w:val="00F71FBE"/>
    <w:rsid w:val="00F72372"/>
    <w:rsid w:val="00F74877"/>
    <w:rsid w:val="00F77084"/>
    <w:rsid w:val="00F858B5"/>
    <w:rsid w:val="00F86725"/>
    <w:rsid w:val="00F93990"/>
    <w:rsid w:val="00F94ABB"/>
    <w:rsid w:val="00F9551A"/>
    <w:rsid w:val="00F96987"/>
    <w:rsid w:val="00F97B61"/>
    <w:rsid w:val="00FA2C68"/>
    <w:rsid w:val="00FA2CEE"/>
    <w:rsid w:val="00FA665C"/>
    <w:rsid w:val="00FB0A6D"/>
    <w:rsid w:val="00FB1777"/>
    <w:rsid w:val="00FB2450"/>
    <w:rsid w:val="00FB35EC"/>
    <w:rsid w:val="00FC1F8F"/>
    <w:rsid w:val="00FC271D"/>
    <w:rsid w:val="00FC6995"/>
    <w:rsid w:val="00FC69A9"/>
    <w:rsid w:val="00FC6C2A"/>
    <w:rsid w:val="00FC74EE"/>
    <w:rsid w:val="00FC7748"/>
    <w:rsid w:val="00FD0F26"/>
    <w:rsid w:val="00FD161A"/>
    <w:rsid w:val="00FD2AB9"/>
    <w:rsid w:val="00FD4DE1"/>
    <w:rsid w:val="00FD6135"/>
    <w:rsid w:val="00FD6EDC"/>
    <w:rsid w:val="00FD7A07"/>
    <w:rsid w:val="00FE07B0"/>
    <w:rsid w:val="00FE09A6"/>
    <w:rsid w:val="00FE2367"/>
    <w:rsid w:val="00FE600E"/>
    <w:rsid w:val="00FF0718"/>
    <w:rsid w:val="00FF1217"/>
    <w:rsid w:val="00FF2ABB"/>
    <w:rsid w:val="00FF557A"/>
    <w:rsid w:val="00FF78F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5B5B2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2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0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9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11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2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GKS RF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Кравчук Татьяна Георгиевна</cp:lastModifiedBy>
  <cp:revision>2</cp:revision>
  <cp:lastPrinted>2020-10-20T11:42:00Z</cp:lastPrinted>
  <dcterms:created xsi:type="dcterms:W3CDTF">2021-02-25T09:13:00Z</dcterms:created>
  <dcterms:modified xsi:type="dcterms:W3CDTF">2021-02-25T09:13:00Z</dcterms:modified>
</cp:coreProperties>
</file>